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6E" w:rsidRPr="00EE116E" w:rsidRDefault="00EE116E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16"/>
          <w:szCs w:val="16"/>
        </w:rPr>
      </w:pPr>
    </w:p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DF5A45">
        <w:rPr>
          <w:rFonts w:ascii="Arial Narrow" w:hAnsi="Arial Narrow"/>
          <w:b/>
          <w:sz w:val="24"/>
          <w:szCs w:val="24"/>
        </w:rPr>
        <w:t xml:space="preserve">SÚMULA DA </w:t>
      </w:r>
      <w:r w:rsidR="00A476D9">
        <w:rPr>
          <w:rFonts w:ascii="Arial Narrow" w:hAnsi="Arial Narrow"/>
          <w:b/>
          <w:sz w:val="24"/>
          <w:szCs w:val="24"/>
        </w:rPr>
        <w:t>0</w:t>
      </w:r>
      <w:r w:rsidR="00AE1F3F">
        <w:rPr>
          <w:rFonts w:ascii="Arial Narrow" w:hAnsi="Arial Narrow"/>
          <w:b/>
          <w:sz w:val="24"/>
          <w:szCs w:val="24"/>
        </w:rPr>
        <w:t>4</w:t>
      </w:r>
      <w:r w:rsidRPr="00DF5A45">
        <w:rPr>
          <w:rFonts w:ascii="Arial Narrow" w:hAnsi="Arial Narrow"/>
          <w:b/>
          <w:sz w:val="24"/>
          <w:szCs w:val="24"/>
        </w:rPr>
        <w:t>ª REUNIÃO DA COMISSÃO DE PLANEJAMENTO, FINANÇAS, ORÇAMENTO E ADMINISTRAÇÃO – CPFOA DO CAU/AP</w:t>
      </w:r>
    </w:p>
    <w:tbl>
      <w:tblPr>
        <w:tblpPr w:leftFromText="141" w:rightFromText="141" w:vertAnchor="text" w:horzAnchor="margin" w:tblpY="91"/>
        <w:tblW w:w="9441" w:type="dxa"/>
        <w:tblBorders>
          <w:top w:val="single" w:sz="8" w:space="0" w:color="A6A6A6"/>
          <w:left w:val="single" w:sz="4" w:space="0" w:color="A6A6A6"/>
          <w:bottom w:val="single" w:sz="12" w:space="0" w:color="A6A6A6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134"/>
        <w:gridCol w:w="1085"/>
        <w:gridCol w:w="5516"/>
      </w:tblGrid>
      <w:tr w:rsidR="00D21F7B" w:rsidRPr="00DF5A45" w:rsidTr="00DF5A45">
        <w:trPr>
          <w:trHeight w:hRule="exact" w:val="452"/>
        </w:trPr>
        <w:tc>
          <w:tcPr>
            <w:tcW w:w="1706" w:type="dxa"/>
            <w:shd w:val="clear" w:color="auto" w:fill="auto"/>
          </w:tcPr>
          <w:p w:rsidR="00D21F7B" w:rsidRPr="00DF5A45" w:rsidRDefault="002A564C" w:rsidP="002A564C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</w:t>
            </w:r>
            <w:r w:rsidR="007902E7">
              <w:rPr>
                <w:rFonts w:ascii="Arial Narrow" w:hAnsi="Arial Narrow"/>
                <w:sz w:val="24"/>
                <w:szCs w:val="24"/>
              </w:rPr>
              <w:t>/0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/20</w:t>
            </w:r>
            <w:r w:rsidR="0040300E">
              <w:rPr>
                <w:rFonts w:ascii="Arial Narrow" w:hAnsi="Arial Narrow"/>
                <w:sz w:val="24"/>
                <w:szCs w:val="24"/>
              </w:rPr>
              <w:t>2</w:t>
            </w:r>
            <w:r w:rsidR="00A476D9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21F7B" w:rsidRPr="00DF5A45" w:rsidRDefault="003B3B6E" w:rsidP="00772657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B75244">
              <w:rPr>
                <w:rFonts w:ascii="Arial Narrow" w:hAnsi="Arial Narrow"/>
                <w:sz w:val="24"/>
                <w:szCs w:val="24"/>
              </w:rPr>
              <w:t>9</w:t>
            </w:r>
            <w:r w:rsidR="001167AA">
              <w:rPr>
                <w:rFonts w:ascii="Arial Narrow" w:hAnsi="Arial Narrow"/>
                <w:sz w:val="24"/>
                <w:szCs w:val="24"/>
              </w:rPr>
              <w:t>:</w:t>
            </w:r>
            <w:r w:rsidR="00B75244">
              <w:rPr>
                <w:rFonts w:ascii="Arial Narrow" w:hAnsi="Arial Narrow"/>
                <w:sz w:val="24"/>
                <w:szCs w:val="24"/>
              </w:rPr>
              <w:t>0</w:t>
            </w:r>
            <w:r w:rsidR="00772657">
              <w:rPr>
                <w:rFonts w:ascii="Arial Narrow" w:hAnsi="Arial Narrow"/>
                <w:sz w:val="24"/>
                <w:szCs w:val="24"/>
              </w:rPr>
              <w:t>0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h</w:t>
            </w:r>
          </w:p>
        </w:tc>
        <w:tc>
          <w:tcPr>
            <w:tcW w:w="1085" w:type="dxa"/>
            <w:shd w:val="clear" w:color="auto" w:fill="auto"/>
          </w:tcPr>
          <w:p w:rsidR="00D21F7B" w:rsidRPr="00683E04" w:rsidRDefault="00D21F7B" w:rsidP="00F067F9">
            <w:pPr>
              <w:pStyle w:val="TableParagraph"/>
              <w:spacing w:before="126"/>
              <w:ind w:left="28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5516" w:type="dxa"/>
            <w:tcBorders>
              <w:right w:val="single" w:sz="4" w:space="0" w:color="auto"/>
            </w:tcBorders>
            <w:shd w:val="clear" w:color="auto" w:fill="auto"/>
          </w:tcPr>
          <w:p w:rsidR="00D21F7B" w:rsidRPr="00DF5A45" w:rsidRDefault="00F301F8" w:rsidP="008B6E3F">
            <w:pPr>
              <w:pStyle w:val="TableParagraph"/>
              <w:spacing w:before="126"/>
              <w:ind w:left="70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On line</w:t>
            </w:r>
            <w:r w:rsidR="00D21F7B" w:rsidRPr="00DF5A45">
              <w:rPr>
                <w:rFonts w:ascii="Arial Narrow" w:hAnsi="Arial Narrow"/>
                <w:sz w:val="24"/>
                <w:szCs w:val="24"/>
                <w:lang w:val="pt-BR"/>
              </w:rPr>
              <w:t xml:space="preserve"> – MACAPÁ/AP</w:t>
            </w:r>
          </w:p>
        </w:tc>
      </w:tr>
    </w:tbl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tbl>
      <w:tblPr>
        <w:tblW w:w="9456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4177"/>
        <w:gridCol w:w="1310"/>
      </w:tblGrid>
      <w:tr w:rsidR="00D21F7B" w:rsidRPr="00DF5A45" w:rsidTr="001D2016">
        <w:trPr>
          <w:trHeight w:val="314"/>
        </w:trPr>
        <w:tc>
          <w:tcPr>
            <w:tcW w:w="3969" w:type="dxa"/>
            <w:tcBorders>
              <w:top w:val="single" w:sz="12" w:space="0" w:color="999999"/>
            </w:tcBorders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5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REUNIÃO COORDENADA POR</w:t>
            </w:r>
          </w:p>
        </w:tc>
        <w:tc>
          <w:tcPr>
            <w:tcW w:w="5487" w:type="dxa"/>
            <w:gridSpan w:val="2"/>
            <w:tcBorders>
              <w:top w:val="single" w:sz="12" w:space="0" w:color="999999"/>
            </w:tcBorders>
            <w:shd w:val="clear" w:color="auto" w:fill="auto"/>
          </w:tcPr>
          <w:p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GISELLE VILHENA AMORAS</w:t>
            </w:r>
          </w:p>
        </w:tc>
      </w:tr>
      <w:tr w:rsidR="00D21F7B" w:rsidRPr="00DF5A45" w:rsidTr="001D2016">
        <w:trPr>
          <w:trHeight w:val="278"/>
        </w:trPr>
        <w:tc>
          <w:tcPr>
            <w:tcW w:w="3969" w:type="dxa"/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TIPO DE REUNIÃO</w:t>
            </w:r>
          </w:p>
        </w:tc>
        <w:tc>
          <w:tcPr>
            <w:tcW w:w="5487" w:type="dxa"/>
            <w:gridSpan w:val="2"/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ORDINÁRIA</w:t>
            </w:r>
          </w:p>
        </w:tc>
      </w:tr>
      <w:tr w:rsidR="00D21F7B" w:rsidRPr="00DF5A45" w:rsidTr="001D2016">
        <w:trPr>
          <w:trHeight w:hRule="exact" w:val="263"/>
        </w:trPr>
        <w:tc>
          <w:tcPr>
            <w:tcW w:w="3969" w:type="dxa"/>
            <w:shd w:val="clear" w:color="auto" w:fill="F1F1F1"/>
          </w:tcPr>
          <w:p w:rsidR="00D21F7B" w:rsidRPr="00DF5A45" w:rsidRDefault="00146465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SECRETÁRIA GERAL</w:t>
            </w:r>
            <w:r w:rsidR="00D01C85">
              <w:rPr>
                <w:rFonts w:ascii="Arial Narrow" w:hAnsi="Arial Narrow"/>
                <w:b/>
                <w:color w:val="808080"/>
                <w:sz w:val="24"/>
                <w:szCs w:val="24"/>
              </w:rPr>
              <w:t xml:space="preserve"> </w:t>
            </w:r>
          </w:p>
        </w:tc>
        <w:tc>
          <w:tcPr>
            <w:tcW w:w="5487" w:type="dxa"/>
            <w:gridSpan w:val="2"/>
            <w:shd w:val="clear" w:color="auto" w:fill="auto"/>
          </w:tcPr>
          <w:p w:rsidR="00D21F7B" w:rsidRPr="00DF5A45" w:rsidRDefault="001167AA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ALINE AGUIAR RODRIGUES</w:t>
            </w:r>
          </w:p>
        </w:tc>
      </w:tr>
      <w:tr w:rsidR="00D21F7B" w:rsidRPr="00DF5A45" w:rsidTr="001D2016">
        <w:trPr>
          <w:trHeight w:val="250"/>
        </w:trPr>
        <w:tc>
          <w:tcPr>
            <w:tcW w:w="3969" w:type="dxa"/>
            <w:vMerge w:val="restart"/>
            <w:shd w:val="clear" w:color="auto" w:fill="F1F1F1"/>
            <w:vAlign w:val="center"/>
          </w:tcPr>
          <w:p w:rsidR="00D21F7B" w:rsidRPr="0038387B" w:rsidRDefault="0038387B" w:rsidP="008B6E3F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MEMBROS</w:t>
            </w: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JAKELINE MONARD GOMES NASCIMENTO</w:t>
            </w:r>
          </w:p>
        </w:tc>
        <w:tc>
          <w:tcPr>
            <w:tcW w:w="1310" w:type="dxa"/>
            <w:tcBorders>
              <w:left w:val="nil"/>
              <w:bottom w:val="single" w:sz="4" w:space="0" w:color="BEBEBE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F7B" w:rsidRPr="00DF5A45" w:rsidTr="001D2016">
        <w:trPr>
          <w:trHeight w:val="158"/>
        </w:trPr>
        <w:tc>
          <w:tcPr>
            <w:tcW w:w="3969" w:type="dxa"/>
            <w:vMerge/>
            <w:shd w:val="clear" w:color="auto" w:fill="F1F1F1"/>
          </w:tcPr>
          <w:p w:rsidR="00D21F7B" w:rsidRPr="0038387B" w:rsidRDefault="00D21F7B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:rsidR="00D21F7B" w:rsidRPr="001D2016" w:rsidRDefault="001D2016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 w:rsidRPr="001D2016">
              <w:rPr>
                <w:rFonts w:ascii="Arial Narrow" w:hAnsi="Arial Narrow"/>
                <w:b/>
                <w:sz w:val="24"/>
                <w:szCs w:val="24"/>
                <w:lang w:val="pt-BR"/>
              </w:rPr>
              <w:t>RENATO RÊGO RIBEIRO</w:t>
            </w:r>
          </w:p>
        </w:tc>
        <w:tc>
          <w:tcPr>
            <w:tcW w:w="1310" w:type="dxa"/>
            <w:tcBorders>
              <w:lef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1D2016" w:rsidRPr="00DF5A45" w:rsidTr="001D2016">
        <w:trPr>
          <w:trHeight w:val="158"/>
        </w:trPr>
        <w:tc>
          <w:tcPr>
            <w:tcW w:w="3969" w:type="dxa"/>
            <w:shd w:val="clear" w:color="auto" w:fill="F1F1F1"/>
          </w:tcPr>
          <w:p w:rsidR="001D2016" w:rsidRPr="0038387B" w:rsidRDefault="001D2016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 w:rsidRPr="0038387B">
              <w:rPr>
                <w:rFonts w:ascii="Arial Narrow" w:hAnsi="Arial Narrow"/>
                <w:b/>
                <w:color w:val="808080"/>
                <w:sz w:val="24"/>
                <w:szCs w:val="24"/>
              </w:rPr>
              <w:t>PARTICPANTES</w:t>
            </w:r>
          </w:p>
        </w:tc>
        <w:tc>
          <w:tcPr>
            <w:tcW w:w="4177" w:type="dxa"/>
            <w:tcBorders>
              <w:right w:val="nil"/>
            </w:tcBorders>
            <w:shd w:val="clear" w:color="auto" w:fill="auto"/>
          </w:tcPr>
          <w:p w:rsidR="001D2016" w:rsidRPr="00F70D14" w:rsidRDefault="001D2016" w:rsidP="00967031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310" w:type="dxa"/>
            <w:tcBorders>
              <w:left w:val="nil"/>
            </w:tcBorders>
            <w:shd w:val="clear" w:color="auto" w:fill="auto"/>
          </w:tcPr>
          <w:p w:rsidR="001D2016" w:rsidRPr="00DF5A45" w:rsidRDefault="001D2016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2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632"/>
      </w:tblGrid>
      <w:tr w:rsidR="00D01C85" w:rsidRPr="00D01C85" w:rsidTr="00DF5A45">
        <w:trPr>
          <w:trHeight w:val="306"/>
        </w:trPr>
        <w:tc>
          <w:tcPr>
            <w:tcW w:w="9632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pStyle w:val="NormalWeb"/>
              <w:numPr>
                <w:ilvl w:val="0"/>
                <w:numId w:val="1"/>
              </w:numPr>
              <w:suppressLineNumbers/>
              <w:spacing w:before="2" w:after="2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ABERTURA:</w:t>
            </w:r>
          </w:p>
        </w:tc>
      </w:tr>
    </w:tbl>
    <w:p w:rsidR="00D21F7B" w:rsidRPr="00D01C85" w:rsidRDefault="00AC4B92" w:rsidP="00D21F7B">
      <w:pPr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D21F7B" w:rsidRPr="00D01C85">
        <w:rPr>
          <w:rFonts w:ascii="Arial Narrow" w:hAnsi="Arial Narrow"/>
          <w:sz w:val="24"/>
          <w:szCs w:val="24"/>
        </w:rPr>
        <w:t xml:space="preserve"> Coordenador</w:t>
      </w:r>
      <w:r>
        <w:rPr>
          <w:rFonts w:ascii="Arial Narrow" w:hAnsi="Arial Narrow"/>
          <w:sz w:val="24"/>
          <w:szCs w:val="24"/>
        </w:rPr>
        <w:t>a da CPFOA/AP, Arquiteta</w:t>
      </w:r>
      <w:r w:rsidR="00D21F7B" w:rsidRPr="00D01C85">
        <w:rPr>
          <w:rFonts w:ascii="Arial Narrow" w:hAnsi="Arial Narrow"/>
          <w:sz w:val="24"/>
          <w:szCs w:val="24"/>
        </w:rPr>
        <w:t xml:space="preserve"> e Urbanista </w:t>
      </w:r>
      <w:r>
        <w:rPr>
          <w:rFonts w:ascii="Arial Narrow" w:hAnsi="Arial Narrow"/>
          <w:sz w:val="24"/>
          <w:szCs w:val="24"/>
        </w:rPr>
        <w:t>GISELLE VILHENA AMORAS</w:t>
      </w:r>
      <w:r w:rsidR="00D21F7B" w:rsidRPr="00D01C85">
        <w:rPr>
          <w:rFonts w:ascii="Arial Narrow" w:hAnsi="Arial Narrow"/>
          <w:sz w:val="24"/>
          <w:szCs w:val="24"/>
        </w:rPr>
        <w:t>, agradeceu a presença de todos</w:t>
      </w:r>
      <w:r w:rsidR="00F301F8">
        <w:rPr>
          <w:rFonts w:ascii="Arial Narrow" w:hAnsi="Arial Narrow"/>
          <w:sz w:val="24"/>
          <w:szCs w:val="24"/>
        </w:rPr>
        <w:t xml:space="preserve"> </w:t>
      </w:r>
      <w:r w:rsidR="006C6130">
        <w:rPr>
          <w:rFonts w:ascii="Arial Narrow" w:hAnsi="Arial Narrow"/>
          <w:sz w:val="24"/>
          <w:szCs w:val="24"/>
        </w:rPr>
        <w:t>e deu início aos trabalhos da 0</w:t>
      </w:r>
      <w:r w:rsidR="00AE1F3F">
        <w:rPr>
          <w:rFonts w:ascii="Arial Narrow" w:hAnsi="Arial Narrow"/>
          <w:sz w:val="24"/>
          <w:szCs w:val="24"/>
        </w:rPr>
        <w:t>4</w:t>
      </w:r>
      <w:r w:rsidR="00D21F7B" w:rsidRPr="00D01C85">
        <w:rPr>
          <w:rFonts w:ascii="Arial Narrow" w:hAnsi="Arial Narrow"/>
          <w:sz w:val="24"/>
          <w:szCs w:val="24"/>
        </w:rPr>
        <w:t>ª Reunião Ordinária da CPFOA/CAU/AP.</w:t>
      </w:r>
      <w:r w:rsidR="00F12303" w:rsidRPr="00D01C85">
        <w:rPr>
          <w:rFonts w:ascii="Arial Narrow" w:hAnsi="Arial Narrow"/>
          <w:sz w:val="24"/>
          <w:szCs w:val="24"/>
        </w:rPr>
        <w:t xml:space="preserve"> </w:t>
      </w:r>
    </w:p>
    <w:tbl>
      <w:tblPr>
        <w:tblW w:w="9711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11"/>
      </w:tblGrid>
      <w:tr w:rsidR="00D01C85" w:rsidRPr="00D01C85" w:rsidTr="00DF5A45">
        <w:trPr>
          <w:trHeight w:val="296"/>
        </w:trPr>
        <w:tc>
          <w:tcPr>
            <w:tcW w:w="9711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pStyle w:val="Corpodetexto"/>
              <w:numPr>
                <w:ilvl w:val="0"/>
                <w:numId w:val="1"/>
              </w:numPr>
              <w:spacing w:before="5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  <w:t>PAUTA</w:t>
            </w:r>
          </w:p>
        </w:tc>
      </w:tr>
    </w:tbl>
    <w:p w:rsidR="00E22A08" w:rsidRDefault="0061121F" w:rsidP="0034795E">
      <w:pPr>
        <w:pStyle w:val="PargrafodaLista"/>
        <w:widowControl/>
        <w:tabs>
          <w:tab w:val="left" w:pos="284"/>
        </w:tabs>
        <w:spacing w:line="276" w:lineRule="auto"/>
        <w:ind w:left="360" w:firstLine="0"/>
        <w:contextualSpacing/>
        <w:jc w:val="both"/>
        <w:rPr>
          <w:rFonts w:ascii="Arial Narrow" w:hAnsi="Arial Narrow"/>
          <w:b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 xml:space="preserve">2.1 </w:t>
      </w:r>
      <w:r w:rsidR="001E4D93" w:rsidRPr="001E4D93">
        <w:rPr>
          <w:rFonts w:ascii="Arial Narrow" w:hAnsi="Arial Narrow"/>
          <w:b/>
          <w:sz w:val="24"/>
          <w:szCs w:val="24"/>
          <w:lang w:val="pt-BR"/>
        </w:rPr>
        <w:t>–</w:t>
      </w:r>
      <w:r w:rsidR="001E4D93" w:rsidRPr="001E4D93">
        <w:rPr>
          <w:rFonts w:ascii="Arial Narrow" w:hAnsi="Arial Narrow"/>
          <w:sz w:val="24"/>
          <w:szCs w:val="24"/>
          <w:lang w:val="pt-BR"/>
        </w:rPr>
        <w:t xml:space="preserve"> </w:t>
      </w:r>
      <w:r w:rsidR="003253E9">
        <w:rPr>
          <w:rFonts w:ascii="Arial Narrow" w:hAnsi="Arial Narrow"/>
          <w:b/>
          <w:sz w:val="24"/>
          <w:szCs w:val="24"/>
          <w:lang w:val="pt-BR" w:eastAsia="pt-BR"/>
        </w:rPr>
        <w:t>100 dias de gestão do CAU</w:t>
      </w:r>
      <w:r w:rsidR="00E22A08">
        <w:rPr>
          <w:rFonts w:ascii="Arial Narrow" w:hAnsi="Arial Narrow"/>
          <w:b/>
          <w:sz w:val="24"/>
          <w:szCs w:val="24"/>
          <w:lang w:val="pt-BR" w:eastAsia="pt-BR"/>
        </w:rPr>
        <w:t xml:space="preserve">: </w:t>
      </w:r>
      <w:r w:rsidR="003253E9">
        <w:rPr>
          <w:rFonts w:ascii="Arial Narrow" w:hAnsi="Arial Narrow"/>
          <w:sz w:val="24"/>
          <w:szCs w:val="24"/>
          <w:lang w:val="pt-BR" w:eastAsia="pt-BR"/>
        </w:rPr>
        <w:t>A Coordenadora comentou que a participação nas comissões e na organização dos Grupos de Trabalho tem fortalecido a imagem das ações do CAU perante a comunidade e os profissionais, destacou ainda que a participação dos Conselheiros que irá realmente gerar os resultados propostos para a gestão.</w:t>
      </w:r>
      <w:r w:rsidR="00E22A08">
        <w:rPr>
          <w:rFonts w:ascii="Arial Narrow" w:hAnsi="Arial Narrow"/>
          <w:b/>
          <w:sz w:val="24"/>
          <w:szCs w:val="24"/>
          <w:lang w:val="pt-BR"/>
        </w:rPr>
        <w:t xml:space="preserve"> </w:t>
      </w:r>
    </w:p>
    <w:p w:rsidR="00E22A08" w:rsidRDefault="00E22A08" w:rsidP="00E22A08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b/>
          <w:sz w:val="24"/>
          <w:szCs w:val="24"/>
          <w:lang w:val="pt-BR"/>
        </w:rPr>
      </w:pPr>
    </w:p>
    <w:p w:rsidR="00D21F7B" w:rsidRPr="0023194E" w:rsidRDefault="00D25B11" w:rsidP="0034795E">
      <w:pPr>
        <w:pStyle w:val="PargrafodaLista"/>
        <w:widowControl/>
        <w:tabs>
          <w:tab w:val="left" w:pos="284"/>
        </w:tabs>
        <w:spacing w:line="276" w:lineRule="auto"/>
        <w:ind w:left="360" w:firstLine="0"/>
        <w:contextualSpacing/>
        <w:jc w:val="both"/>
        <w:rPr>
          <w:rFonts w:ascii="Arial Narrow" w:hAnsi="Arial Narrow"/>
          <w:b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>2.</w:t>
      </w:r>
      <w:r w:rsidR="00E22A08">
        <w:rPr>
          <w:rFonts w:ascii="Arial Narrow" w:hAnsi="Arial Narrow"/>
          <w:b/>
          <w:sz w:val="24"/>
          <w:szCs w:val="24"/>
          <w:lang w:val="pt-BR"/>
        </w:rPr>
        <w:t>2</w:t>
      </w:r>
      <w:r w:rsidR="00FC2C5E" w:rsidRPr="00535228">
        <w:rPr>
          <w:rFonts w:ascii="Arial Narrow" w:hAnsi="Arial Narrow"/>
          <w:b/>
          <w:sz w:val="24"/>
          <w:szCs w:val="24"/>
          <w:lang w:val="pt-BR"/>
        </w:rPr>
        <w:t xml:space="preserve"> </w:t>
      </w:r>
      <w:r w:rsidR="002313DC">
        <w:rPr>
          <w:rFonts w:ascii="Arial Narrow" w:hAnsi="Arial Narrow"/>
          <w:b/>
          <w:sz w:val="24"/>
          <w:szCs w:val="24"/>
          <w:lang w:val="pt-BR"/>
        </w:rPr>
        <w:t>–</w:t>
      </w:r>
      <w:r w:rsidR="00D17356">
        <w:rPr>
          <w:rFonts w:ascii="Arial Narrow" w:hAnsi="Arial Narrow"/>
          <w:b/>
          <w:sz w:val="24"/>
          <w:szCs w:val="24"/>
          <w:lang w:val="pt-BR"/>
        </w:rPr>
        <w:t xml:space="preserve"> </w:t>
      </w:r>
      <w:bookmarkStart w:id="0" w:name="_GoBack"/>
      <w:r w:rsidR="00D17356" w:rsidRPr="00D17356">
        <w:rPr>
          <w:rFonts w:ascii="Arial Narrow" w:hAnsi="Arial Narrow"/>
          <w:sz w:val="24"/>
          <w:szCs w:val="24"/>
          <w:lang w:val="pt-BR"/>
        </w:rPr>
        <w:t>C</w:t>
      </w:r>
      <w:bookmarkEnd w:id="0"/>
      <w:r w:rsidR="002313DC" w:rsidRPr="002313DC">
        <w:rPr>
          <w:rFonts w:ascii="Arial Narrow" w:hAnsi="Arial Narrow"/>
          <w:sz w:val="24"/>
          <w:szCs w:val="24"/>
          <w:lang w:val="pt-BR"/>
        </w:rPr>
        <w:t>o</w:t>
      </w:r>
      <w:r w:rsidR="00D21F7B" w:rsidRPr="002313DC">
        <w:rPr>
          <w:rFonts w:ascii="Arial Narrow" w:hAnsi="Arial Narrow"/>
          <w:sz w:val="24"/>
          <w:szCs w:val="24"/>
          <w:lang w:val="pt-BR"/>
        </w:rPr>
        <w:t>nforme determina</w:t>
      </w:r>
      <w:r w:rsidR="00D21F7B" w:rsidRPr="009E3540">
        <w:rPr>
          <w:rFonts w:ascii="Arial Narrow" w:hAnsi="Arial Narrow"/>
          <w:sz w:val="24"/>
          <w:szCs w:val="24"/>
          <w:lang w:val="pt-BR"/>
        </w:rPr>
        <w:t xml:space="preserve"> o art. 40, inciso I do Regimento Interno, neste ato submete a presente deliberação à apreciação e decisão final do Plenário do CAU/AP.</w:t>
      </w:r>
    </w:p>
    <w:tbl>
      <w:tblPr>
        <w:tblW w:w="9730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30"/>
      </w:tblGrid>
      <w:tr w:rsidR="00D01C85" w:rsidRPr="00D01C85" w:rsidTr="00DF5A45">
        <w:trPr>
          <w:trHeight w:val="318"/>
        </w:trPr>
        <w:tc>
          <w:tcPr>
            <w:tcW w:w="9730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ENCERRAMENTO</w:t>
            </w:r>
          </w:p>
        </w:tc>
      </w:tr>
    </w:tbl>
    <w:p w:rsidR="00D21F7B" w:rsidRPr="00D01C85" w:rsidRDefault="00D21F7B" w:rsidP="00D21F7B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D01C85">
        <w:rPr>
          <w:rFonts w:ascii="Arial Narrow" w:hAnsi="Arial Narrow"/>
          <w:sz w:val="24"/>
          <w:szCs w:val="24"/>
        </w:rPr>
        <w:t>Nada mais hav</w:t>
      </w:r>
      <w:r w:rsidR="004A4C75">
        <w:rPr>
          <w:rFonts w:ascii="Arial Narrow" w:hAnsi="Arial Narrow"/>
          <w:sz w:val="24"/>
          <w:szCs w:val="24"/>
        </w:rPr>
        <w:t>e</w:t>
      </w:r>
      <w:r w:rsidR="00AE1F3F">
        <w:rPr>
          <w:rFonts w:ascii="Arial Narrow" w:hAnsi="Arial Narrow"/>
          <w:sz w:val="24"/>
          <w:szCs w:val="24"/>
        </w:rPr>
        <w:t>ndo a tratar, foi encerrada a 04</w:t>
      </w:r>
      <w:r w:rsidRPr="00D01C85">
        <w:rPr>
          <w:rFonts w:ascii="Arial Narrow" w:hAnsi="Arial Narrow"/>
          <w:sz w:val="24"/>
          <w:szCs w:val="24"/>
        </w:rPr>
        <w:t>ª Reunião Ordinária da CPFOA-CAU/AP.</w:t>
      </w:r>
    </w:p>
    <w:p w:rsidR="00D21F7B" w:rsidRDefault="00D21F7B" w:rsidP="00D21F7B">
      <w:pPr>
        <w:pStyle w:val="Default"/>
        <w:spacing w:line="276" w:lineRule="auto"/>
        <w:jc w:val="both"/>
        <w:rPr>
          <w:rFonts w:ascii="Arial Narrow" w:hAnsi="Arial Narrow"/>
          <w:bCs/>
          <w:color w:val="auto"/>
        </w:rPr>
      </w:pPr>
    </w:p>
    <w:p w:rsidR="009D202C" w:rsidRPr="00D01C85" w:rsidRDefault="009D202C" w:rsidP="00D21F7B">
      <w:pPr>
        <w:pStyle w:val="Default"/>
        <w:spacing w:line="276" w:lineRule="auto"/>
        <w:jc w:val="both"/>
        <w:rPr>
          <w:rFonts w:ascii="Arial Narrow" w:hAnsi="Arial Narrow"/>
          <w:bCs/>
          <w:color w:val="auto"/>
        </w:rPr>
      </w:pPr>
    </w:p>
    <w:p w:rsidR="00157C53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557CBC">
        <w:rPr>
          <w:rFonts w:ascii="Arial Narrow" w:eastAsia="Times New Roman" w:hAnsi="Arial Narrow" w:cs="Arial"/>
          <w:b/>
          <w:iCs/>
          <w:sz w:val="24"/>
          <w:szCs w:val="24"/>
        </w:rPr>
        <w:t>GISELLE VILHENA AMORAS</w:t>
      </w:r>
    </w:p>
    <w:p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sz w:val="24"/>
          <w:szCs w:val="24"/>
        </w:rPr>
      </w:pPr>
      <w:r w:rsidRPr="00DF5A45">
        <w:rPr>
          <w:rFonts w:ascii="Arial Narrow" w:eastAsia="Times New Roman" w:hAnsi="Arial Narrow" w:cs="Arial"/>
          <w:sz w:val="24"/>
          <w:szCs w:val="24"/>
        </w:rPr>
        <w:t>Coordenador</w:t>
      </w:r>
      <w:r>
        <w:rPr>
          <w:rFonts w:ascii="Arial Narrow" w:eastAsia="Times New Roman" w:hAnsi="Arial Narrow" w:cs="Arial"/>
          <w:sz w:val="24"/>
          <w:szCs w:val="24"/>
        </w:rPr>
        <w:t>a</w:t>
      </w:r>
      <w:r w:rsidRPr="00DF5A45">
        <w:rPr>
          <w:rFonts w:ascii="Arial Narrow" w:eastAsia="Times New Roman" w:hAnsi="Arial Narrow" w:cs="Arial"/>
          <w:sz w:val="24"/>
          <w:szCs w:val="24"/>
        </w:rPr>
        <w:t xml:space="preserve"> da CPFOA do CAU/AP</w:t>
      </w:r>
    </w:p>
    <w:p w:rsidR="00157C53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9D202C" w:rsidRPr="009D202C" w:rsidRDefault="009D202C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sz w:val="16"/>
          <w:szCs w:val="16"/>
        </w:rPr>
      </w:pPr>
    </w:p>
    <w:p w:rsidR="00157C53" w:rsidRPr="00DF5A45" w:rsidRDefault="006D2439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>
        <w:pict>
          <v:rect id="Retângulo 3" o:spid="_x0000_s1026" alt="blob:https://web.whatsapp.com/018c4817-6389-4694-9bd4-8f6ea4f565e0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g/6gIAAAMGAAAOAAAAZHJzL2Uyb0RvYy54bWysVNtu1DAQfUfiHyy/Z5PsOtkkarZq94KQ&#10;ClQUPsBJnI1FYgfbu2lB/Ay/wo8x9t7bFwTkIbJn7Jk5c47n6vqxa9GWKc2lyHE4CjBiopQVF+sc&#10;f/608hKMtKGioq0ULMdPTOPr2etXV0OfsbFsZFsxhSCI0NnQ57gxps98X5cN66geyZ4JcNZSddTA&#10;Vq39StEBonetPw6C2B+kqnolS6Y1WBc7J565+HXNSvOhrjUzqM0x1GbcX7l/Yf/+7Ipma0X7hpf7&#10;MuhfVNFRLiDpMdSCGoo2ir8I1fFSSS1rMypl58u65iVzGABNGDxD89DQnjks0BzdH9uk/1/Y8v32&#10;XiFe5XiCkaAdUPSRmV8/xXrTSgS2iukS+lW0ssgsORrYGVgxGhoghPa9wxGESUmScOrFkyT1SJwS&#10;Ly0q4iV1zCipozhirtUDXIeMD/29ss3S/Z0sv2gk5LyhYs1udA+EgYyglINJKTk0jFaAObRs+Rcx&#10;7EZDNFQM72QFxdONkY6Ix1p1Nge0GD06vp+OfLNHg0owToJgEkUYleDar20Gmh0u90qbN0x2yC5y&#10;rKA6F5xu77TZHT0csbmEXPG2dZJqxYUBYu4skBquWp8twinkexqky2SZEI+M46VHgsXCu1nNiRev&#10;wmm0mCzm80X4w+YNSdbwqmLCpjmoNSR/pob9u9np7KhXLVte2XC2JK3WxbxVaEvhtazc51oOntMx&#10;/7IM1y/A8gxSOCbB7Tj1VnEy9ciKRF46DRIvCNPbNA5ISharS0h3XLB/h4SGHKfROHIsnRX9DFvg&#10;vpfYaNZxA/Oo5V2Ok+MhmlkFLkXlqDWUt7v1WSts+adWAN0Hop1erUTtSNJZIasnkKuSICeYRzA5&#10;YdFI9Q2jAaZQjvXXDVUMo/atAMmnISF2bLkNiaZj2KhzT3HuoaKEUDk2GO2Wc7MbdZte8XUDmULX&#10;GCFv4JnU3En4VNX+ccGkcUj2U9GOsvO9O3Wa3bPfAAAA//8DAFBLAwQUAAYACAAAACEAvGASSdoA&#10;AAADAQAADwAAAGRycy9kb3ducmV2LnhtbEyPT0vDQBDF74LfYRnBi9iNf1CJ2RQpiEWEYqo9T7Nj&#10;EszOptltEr+9Uz3oZR7DG977TTafXKsG6kPj2cDFLAFFXHrbcGXgbf14fgcqRGSLrWcy8EUB5vnx&#10;UYap9SO/0lDESkkIhxQN1DF2qdahrMlhmPmOWLwP3zuMsvaVtj2OEu5afZkkN9phw9JQY0eLmsrP&#10;Yu8MjOVq2KxfnvTqbLP0vFvuFsX7szGnJ9PDPahIU/w7hgO+oEMuTFu/ZxtUa0AeiT9TvOvbK1Db&#10;X9V5pv+z598AAAD//wMAUEsBAi0AFAAGAAgAAAAhALaDOJL+AAAA4QEAABMAAAAAAAAAAAAAAAAA&#10;AAAAAFtDb250ZW50X1R5cGVzXS54bWxQSwECLQAUAAYACAAAACEAOP0h/9YAAACUAQAACwAAAAAA&#10;AAAAAAAAAAAvAQAAX3JlbHMvLnJlbHNQSwECLQAUAAYACAAAACEA20coP+oCAAADBgAADgAAAAAA&#10;AAAAAAAAAAAuAgAAZHJzL2Uyb0RvYy54bWxQSwECLQAUAAYACAAAACEAvGASSdoAAAADAQAADwAA&#10;AAAAAAAAAAAAAABEBQAAZHJzL2Rvd25yZXYueG1sUEsFBgAAAAAEAAQA8wAAAEsGAAAAAA==&#10;" filled="f" stroked="f">
            <o:lock v:ext="edit" aspectratio="t"/>
            <w10:anchorlock/>
          </v:rect>
        </w:pict>
      </w:r>
      <w:r w:rsidR="00157C53" w:rsidRPr="003448CB">
        <w:rPr>
          <w:rFonts w:ascii="Arial Narrow" w:eastAsia="Times New Roman" w:hAnsi="Arial Narrow" w:cs="Arial"/>
          <w:b/>
          <w:iCs/>
          <w:sz w:val="24"/>
          <w:szCs w:val="24"/>
        </w:rPr>
        <w:t>JAKELINE MONARD GOMES NASCIMENTO</w:t>
      </w:r>
    </w:p>
    <w:p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>
        <w:rPr>
          <w:rFonts w:ascii="Arial Narrow" w:eastAsia="Times New Roman" w:hAnsi="Arial Narrow" w:cs="Arial"/>
          <w:iCs/>
          <w:sz w:val="24"/>
          <w:szCs w:val="24"/>
        </w:rPr>
        <w:t>Membro</w:t>
      </w:r>
      <w:r w:rsidRPr="00DF5A45">
        <w:rPr>
          <w:rFonts w:ascii="Arial Narrow" w:eastAsia="Times New Roman" w:hAnsi="Arial Narrow" w:cs="Arial"/>
          <w:iCs/>
          <w:sz w:val="24"/>
          <w:szCs w:val="24"/>
        </w:rPr>
        <w:t xml:space="preserve"> da CPFOA do CAU/AP</w:t>
      </w:r>
    </w:p>
    <w:p w:rsidR="00157C53" w:rsidRPr="00DF5A45" w:rsidRDefault="00157C53" w:rsidP="00157C53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9D202C" w:rsidRDefault="009D202C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</w:p>
    <w:p w:rsidR="009D202C" w:rsidRDefault="00157C53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3448CB">
        <w:rPr>
          <w:rFonts w:ascii="Arial Narrow" w:eastAsia="Times New Roman" w:hAnsi="Arial Narrow" w:cs="Arial"/>
          <w:b/>
          <w:iCs/>
          <w:sz w:val="24"/>
          <w:szCs w:val="24"/>
        </w:rPr>
        <w:t>RENATO RÊGO RIBEIRO</w:t>
      </w:r>
    </w:p>
    <w:p w:rsidR="00957406" w:rsidRPr="009D202C" w:rsidRDefault="00157C53" w:rsidP="009D202C">
      <w:pPr>
        <w:spacing w:after="0" w:line="240" w:lineRule="auto"/>
        <w:ind w:left="714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sectPr w:rsidR="00957406" w:rsidRPr="009D202C" w:rsidSect="00EE116E">
      <w:headerReference w:type="default" r:id="rId7"/>
      <w:footerReference w:type="default" r:id="rId8"/>
      <w:pgSz w:w="11906" w:h="16838"/>
      <w:pgMar w:top="1417" w:right="1134" w:bottom="284" w:left="1276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439" w:rsidRDefault="006D2439" w:rsidP="004A1277">
      <w:pPr>
        <w:spacing w:after="0" w:line="240" w:lineRule="auto"/>
      </w:pPr>
      <w:r>
        <w:separator/>
      </w:r>
    </w:p>
  </w:endnote>
  <w:endnote w:type="continuationSeparator" w:id="0">
    <w:p w:rsidR="006D2439" w:rsidRDefault="006D2439" w:rsidP="004A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67" w:rsidRPr="00C161DB" w:rsidRDefault="00E94167" w:rsidP="00E94167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E94167" w:rsidRPr="0097743B" w:rsidRDefault="00E94167" w:rsidP="00E94167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</w:rPr>
    </w:pPr>
    <w:r w:rsidRPr="0097743B">
      <w:rPr>
        <w:rFonts w:ascii="Tahoma" w:hAnsi="Tahoma" w:cs="Tahoma"/>
        <w:b/>
        <w:color w:val="19434F"/>
        <w:sz w:val="16"/>
        <w:szCs w:val="16"/>
      </w:rPr>
      <w:t>www.</w:t>
    </w:r>
    <w:hyperlink r:id="rId1" w:history="1">
      <w:r w:rsidRPr="0097743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94167" w:rsidRDefault="00E941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439" w:rsidRDefault="006D2439" w:rsidP="004A1277">
      <w:pPr>
        <w:spacing w:after="0" w:line="240" w:lineRule="auto"/>
      </w:pPr>
      <w:r>
        <w:separator/>
      </w:r>
    </w:p>
  </w:footnote>
  <w:footnote w:type="continuationSeparator" w:id="0">
    <w:p w:rsidR="006D2439" w:rsidRDefault="006D2439" w:rsidP="004A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25A" w:rsidRPr="004D203D" w:rsidRDefault="00E94167" w:rsidP="004A1277">
    <w:pPr>
      <w:spacing w:after="0" w:line="240" w:lineRule="auto"/>
      <w:jc w:val="center"/>
      <w:rPr>
        <w:sz w:val="24"/>
        <w:szCs w:val="24"/>
      </w:rPr>
    </w:pPr>
    <w:r w:rsidRPr="004D203D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D6FD290" wp14:editId="45EDD227">
          <wp:simplePos x="0" y="0"/>
          <wp:positionH relativeFrom="margin">
            <wp:posOffset>-570016</wp:posOffset>
          </wp:positionH>
          <wp:positionV relativeFrom="margin">
            <wp:posOffset>-818985</wp:posOffset>
          </wp:positionV>
          <wp:extent cx="7600950" cy="1057275"/>
          <wp:effectExtent l="0" t="0" r="0" b="0"/>
          <wp:wrapNone/>
          <wp:docPr id="2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A03F1"/>
    <w:multiLevelType w:val="hybridMultilevel"/>
    <w:tmpl w:val="4C1C5B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E717A"/>
    <w:multiLevelType w:val="multilevel"/>
    <w:tmpl w:val="65388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014E"/>
    <w:rsid w:val="00000416"/>
    <w:rsid w:val="00004FBF"/>
    <w:rsid w:val="000058FB"/>
    <w:rsid w:val="000103A6"/>
    <w:rsid w:val="00011576"/>
    <w:rsid w:val="00022607"/>
    <w:rsid w:val="0002566B"/>
    <w:rsid w:val="000308B2"/>
    <w:rsid w:val="000343D8"/>
    <w:rsid w:val="00047DAC"/>
    <w:rsid w:val="00051E61"/>
    <w:rsid w:val="0005396D"/>
    <w:rsid w:val="0006652E"/>
    <w:rsid w:val="00077213"/>
    <w:rsid w:val="00080720"/>
    <w:rsid w:val="00085A99"/>
    <w:rsid w:val="00097C9A"/>
    <w:rsid w:val="000A1A58"/>
    <w:rsid w:val="000A2E22"/>
    <w:rsid w:val="000A693F"/>
    <w:rsid w:val="000A7704"/>
    <w:rsid w:val="000A7B57"/>
    <w:rsid w:val="000B04E7"/>
    <w:rsid w:val="000B4018"/>
    <w:rsid w:val="000D2C1D"/>
    <w:rsid w:val="000E3F98"/>
    <w:rsid w:val="000F2315"/>
    <w:rsid w:val="000F45C3"/>
    <w:rsid w:val="000F6659"/>
    <w:rsid w:val="000F6C6C"/>
    <w:rsid w:val="00101E8E"/>
    <w:rsid w:val="00102C27"/>
    <w:rsid w:val="00103AD6"/>
    <w:rsid w:val="00110B31"/>
    <w:rsid w:val="00111EC7"/>
    <w:rsid w:val="001167AA"/>
    <w:rsid w:val="00121E79"/>
    <w:rsid w:val="001231C0"/>
    <w:rsid w:val="00126456"/>
    <w:rsid w:val="00131B8E"/>
    <w:rsid w:val="0013299B"/>
    <w:rsid w:val="001344C3"/>
    <w:rsid w:val="00141D25"/>
    <w:rsid w:val="00146465"/>
    <w:rsid w:val="00153217"/>
    <w:rsid w:val="00157C53"/>
    <w:rsid w:val="00173A10"/>
    <w:rsid w:val="0017475C"/>
    <w:rsid w:val="00184A4D"/>
    <w:rsid w:val="00194FFA"/>
    <w:rsid w:val="0019644B"/>
    <w:rsid w:val="00196E7B"/>
    <w:rsid w:val="00197EE2"/>
    <w:rsid w:val="001A04A1"/>
    <w:rsid w:val="001A11C5"/>
    <w:rsid w:val="001A1844"/>
    <w:rsid w:val="001A2B7A"/>
    <w:rsid w:val="001A3944"/>
    <w:rsid w:val="001A559E"/>
    <w:rsid w:val="001A684F"/>
    <w:rsid w:val="001B0AA6"/>
    <w:rsid w:val="001B495C"/>
    <w:rsid w:val="001C6FF4"/>
    <w:rsid w:val="001C726B"/>
    <w:rsid w:val="001D01CA"/>
    <w:rsid w:val="001D2016"/>
    <w:rsid w:val="001D2E2E"/>
    <w:rsid w:val="001E4D93"/>
    <w:rsid w:val="00204A75"/>
    <w:rsid w:val="00215932"/>
    <w:rsid w:val="002313DC"/>
    <w:rsid w:val="0023194E"/>
    <w:rsid w:val="00236189"/>
    <w:rsid w:val="00241D51"/>
    <w:rsid w:val="002559B7"/>
    <w:rsid w:val="00262F79"/>
    <w:rsid w:val="0026406C"/>
    <w:rsid w:val="0026612A"/>
    <w:rsid w:val="00267142"/>
    <w:rsid w:val="0027186A"/>
    <w:rsid w:val="00272A96"/>
    <w:rsid w:val="00273227"/>
    <w:rsid w:val="00283BD0"/>
    <w:rsid w:val="00284A1F"/>
    <w:rsid w:val="002937AF"/>
    <w:rsid w:val="002A10F9"/>
    <w:rsid w:val="002A5549"/>
    <w:rsid w:val="002A564C"/>
    <w:rsid w:val="002A6D48"/>
    <w:rsid w:val="002B1A22"/>
    <w:rsid w:val="002B6246"/>
    <w:rsid w:val="002B6811"/>
    <w:rsid w:val="002C44F1"/>
    <w:rsid w:val="002D0D1C"/>
    <w:rsid w:val="002D7758"/>
    <w:rsid w:val="002E5029"/>
    <w:rsid w:val="002E5EC0"/>
    <w:rsid w:val="003036FE"/>
    <w:rsid w:val="00304CE2"/>
    <w:rsid w:val="003063ED"/>
    <w:rsid w:val="00307700"/>
    <w:rsid w:val="00307F24"/>
    <w:rsid w:val="00322D45"/>
    <w:rsid w:val="003247D5"/>
    <w:rsid w:val="003253E9"/>
    <w:rsid w:val="003255DF"/>
    <w:rsid w:val="0033133C"/>
    <w:rsid w:val="00331862"/>
    <w:rsid w:val="003332F5"/>
    <w:rsid w:val="003346BB"/>
    <w:rsid w:val="0033786F"/>
    <w:rsid w:val="00344ED7"/>
    <w:rsid w:val="00345240"/>
    <w:rsid w:val="0034787F"/>
    <w:rsid w:val="0034795E"/>
    <w:rsid w:val="003525A9"/>
    <w:rsid w:val="00353881"/>
    <w:rsid w:val="00374EF2"/>
    <w:rsid w:val="00380DC3"/>
    <w:rsid w:val="003813F7"/>
    <w:rsid w:val="0038387B"/>
    <w:rsid w:val="00392456"/>
    <w:rsid w:val="00395566"/>
    <w:rsid w:val="003B3B6E"/>
    <w:rsid w:val="003C0628"/>
    <w:rsid w:val="003C18E6"/>
    <w:rsid w:val="003C307D"/>
    <w:rsid w:val="003D0061"/>
    <w:rsid w:val="003E24EA"/>
    <w:rsid w:val="003E42A7"/>
    <w:rsid w:val="003F56AA"/>
    <w:rsid w:val="003F69E5"/>
    <w:rsid w:val="00402001"/>
    <w:rsid w:val="0040300E"/>
    <w:rsid w:val="00405038"/>
    <w:rsid w:val="00406371"/>
    <w:rsid w:val="00410397"/>
    <w:rsid w:val="00412607"/>
    <w:rsid w:val="004134DA"/>
    <w:rsid w:val="00415C16"/>
    <w:rsid w:val="0041624D"/>
    <w:rsid w:val="004176DA"/>
    <w:rsid w:val="004216A2"/>
    <w:rsid w:val="00425B5E"/>
    <w:rsid w:val="004271C5"/>
    <w:rsid w:val="00427DB1"/>
    <w:rsid w:val="00436788"/>
    <w:rsid w:val="00437C18"/>
    <w:rsid w:val="0044150D"/>
    <w:rsid w:val="004455BE"/>
    <w:rsid w:val="00446BF2"/>
    <w:rsid w:val="00447DC7"/>
    <w:rsid w:val="0045690E"/>
    <w:rsid w:val="004717EE"/>
    <w:rsid w:val="004727EE"/>
    <w:rsid w:val="00474A51"/>
    <w:rsid w:val="004763AD"/>
    <w:rsid w:val="004812CB"/>
    <w:rsid w:val="00482281"/>
    <w:rsid w:val="00492615"/>
    <w:rsid w:val="004A1277"/>
    <w:rsid w:val="004A2867"/>
    <w:rsid w:val="004A4C75"/>
    <w:rsid w:val="004B1F00"/>
    <w:rsid w:val="004B2DD1"/>
    <w:rsid w:val="004B4FEC"/>
    <w:rsid w:val="004B53D9"/>
    <w:rsid w:val="004C64C3"/>
    <w:rsid w:val="004D203D"/>
    <w:rsid w:val="004D3206"/>
    <w:rsid w:val="004F23B5"/>
    <w:rsid w:val="00535228"/>
    <w:rsid w:val="005402C5"/>
    <w:rsid w:val="0054132F"/>
    <w:rsid w:val="0054204E"/>
    <w:rsid w:val="00544481"/>
    <w:rsid w:val="00552C83"/>
    <w:rsid w:val="00561809"/>
    <w:rsid w:val="005649CA"/>
    <w:rsid w:val="0056680E"/>
    <w:rsid w:val="0057257A"/>
    <w:rsid w:val="00596830"/>
    <w:rsid w:val="00597DF0"/>
    <w:rsid w:val="005A2765"/>
    <w:rsid w:val="005A45A0"/>
    <w:rsid w:val="005B0763"/>
    <w:rsid w:val="005B7569"/>
    <w:rsid w:val="005D3CAC"/>
    <w:rsid w:val="005D42C9"/>
    <w:rsid w:val="005E1BCC"/>
    <w:rsid w:val="005E205D"/>
    <w:rsid w:val="005E4D7A"/>
    <w:rsid w:val="005E7EA7"/>
    <w:rsid w:val="0060055D"/>
    <w:rsid w:val="006057AD"/>
    <w:rsid w:val="0061121F"/>
    <w:rsid w:val="006139FE"/>
    <w:rsid w:val="00614EDB"/>
    <w:rsid w:val="00616268"/>
    <w:rsid w:val="00621BDB"/>
    <w:rsid w:val="00624C03"/>
    <w:rsid w:val="00625CFC"/>
    <w:rsid w:val="00630F11"/>
    <w:rsid w:val="0063590B"/>
    <w:rsid w:val="00635E03"/>
    <w:rsid w:val="006421D1"/>
    <w:rsid w:val="00643F8C"/>
    <w:rsid w:val="00647D15"/>
    <w:rsid w:val="00651967"/>
    <w:rsid w:val="006539EB"/>
    <w:rsid w:val="00654869"/>
    <w:rsid w:val="006569DA"/>
    <w:rsid w:val="006571FE"/>
    <w:rsid w:val="00657730"/>
    <w:rsid w:val="00664168"/>
    <w:rsid w:val="0066463A"/>
    <w:rsid w:val="00672501"/>
    <w:rsid w:val="00673C42"/>
    <w:rsid w:val="00675C8A"/>
    <w:rsid w:val="00677654"/>
    <w:rsid w:val="00681A78"/>
    <w:rsid w:val="00682D93"/>
    <w:rsid w:val="00683E04"/>
    <w:rsid w:val="006846F9"/>
    <w:rsid w:val="006848EE"/>
    <w:rsid w:val="00693745"/>
    <w:rsid w:val="0069445D"/>
    <w:rsid w:val="006952BA"/>
    <w:rsid w:val="00696AEF"/>
    <w:rsid w:val="006A41D3"/>
    <w:rsid w:val="006A6162"/>
    <w:rsid w:val="006B190C"/>
    <w:rsid w:val="006B611D"/>
    <w:rsid w:val="006C2198"/>
    <w:rsid w:val="006C303A"/>
    <w:rsid w:val="006C6130"/>
    <w:rsid w:val="006D2439"/>
    <w:rsid w:val="006D2B95"/>
    <w:rsid w:val="006D39E2"/>
    <w:rsid w:val="006D3EFC"/>
    <w:rsid w:val="006D53F7"/>
    <w:rsid w:val="006D7338"/>
    <w:rsid w:val="006E0924"/>
    <w:rsid w:val="006E3357"/>
    <w:rsid w:val="006E4FD6"/>
    <w:rsid w:val="006E6830"/>
    <w:rsid w:val="006E7D24"/>
    <w:rsid w:val="006F612A"/>
    <w:rsid w:val="006F788C"/>
    <w:rsid w:val="00703CAF"/>
    <w:rsid w:val="007113BD"/>
    <w:rsid w:val="0071175D"/>
    <w:rsid w:val="00716198"/>
    <w:rsid w:val="00720D92"/>
    <w:rsid w:val="00724B2E"/>
    <w:rsid w:val="007273F7"/>
    <w:rsid w:val="00734571"/>
    <w:rsid w:val="00742354"/>
    <w:rsid w:val="0075302A"/>
    <w:rsid w:val="00753D51"/>
    <w:rsid w:val="00757245"/>
    <w:rsid w:val="00760DCB"/>
    <w:rsid w:val="00761302"/>
    <w:rsid w:val="00762099"/>
    <w:rsid w:val="00772657"/>
    <w:rsid w:val="00772D4E"/>
    <w:rsid w:val="00773744"/>
    <w:rsid w:val="00774A82"/>
    <w:rsid w:val="00776C80"/>
    <w:rsid w:val="0078741F"/>
    <w:rsid w:val="007902E7"/>
    <w:rsid w:val="007A46E8"/>
    <w:rsid w:val="007C0822"/>
    <w:rsid w:val="007C0D7D"/>
    <w:rsid w:val="007C2422"/>
    <w:rsid w:val="007C6D6C"/>
    <w:rsid w:val="007C7ACD"/>
    <w:rsid w:val="007D71D8"/>
    <w:rsid w:val="007E0101"/>
    <w:rsid w:val="007E5BD4"/>
    <w:rsid w:val="007F0D89"/>
    <w:rsid w:val="007F4666"/>
    <w:rsid w:val="00803149"/>
    <w:rsid w:val="00805841"/>
    <w:rsid w:val="0081014E"/>
    <w:rsid w:val="008120DD"/>
    <w:rsid w:val="00814C50"/>
    <w:rsid w:val="008163AB"/>
    <w:rsid w:val="0081681F"/>
    <w:rsid w:val="0082027A"/>
    <w:rsid w:val="008241C7"/>
    <w:rsid w:val="00827300"/>
    <w:rsid w:val="008277AC"/>
    <w:rsid w:val="0084339C"/>
    <w:rsid w:val="0084482A"/>
    <w:rsid w:val="00850143"/>
    <w:rsid w:val="00850F28"/>
    <w:rsid w:val="008529D1"/>
    <w:rsid w:val="00853EBA"/>
    <w:rsid w:val="008546AE"/>
    <w:rsid w:val="00855D67"/>
    <w:rsid w:val="00870E9B"/>
    <w:rsid w:val="00874111"/>
    <w:rsid w:val="00880469"/>
    <w:rsid w:val="00886F7E"/>
    <w:rsid w:val="00896167"/>
    <w:rsid w:val="008A2AE0"/>
    <w:rsid w:val="008D6AF4"/>
    <w:rsid w:val="008E1D7A"/>
    <w:rsid w:val="008F18B6"/>
    <w:rsid w:val="00903179"/>
    <w:rsid w:val="00907CFE"/>
    <w:rsid w:val="00924F73"/>
    <w:rsid w:val="00930ADE"/>
    <w:rsid w:val="0093735A"/>
    <w:rsid w:val="00945C11"/>
    <w:rsid w:val="00951992"/>
    <w:rsid w:val="00953D81"/>
    <w:rsid w:val="00957406"/>
    <w:rsid w:val="0096151B"/>
    <w:rsid w:val="00963E3E"/>
    <w:rsid w:val="00966580"/>
    <w:rsid w:val="00967031"/>
    <w:rsid w:val="009767DB"/>
    <w:rsid w:val="0099559F"/>
    <w:rsid w:val="009A5DF0"/>
    <w:rsid w:val="009A65D7"/>
    <w:rsid w:val="009A6C17"/>
    <w:rsid w:val="009C0099"/>
    <w:rsid w:val="009C02B4"/>
    <w:rsid w:val="009C755F"/>
    <w:rsid w:val="009C7A5A"/>
    <w:rsid w:val="009D202C"/>
    <w:rsid w:val="009D2C09"/>
    <w:rsid w:val="009D2FB4"/>
    <w:rsid w:val="009D3E3C"/>
    <w:rsid w:val="009E01F8"/>
    <w:rsid w:val="009E1B09"/>
    <w:rsid w:val="009E2AE0"/>
    <w:rsid w:val="009E3540"/>
    <w:rsid w:val="00A05539"/>
    <w:rsid w:val="00A06215"/>
    <w:rsid w:val="00A104FB"/>
    <w:rsid w:val="00A135A2"/>
    <w:rsid w:val="00A24CE4"/>
    <w:rsid w:val="00A25AED"/>
    <w:rsid w:val="00A32287"/>
    <w:rsid w:val="00A3284C"/>
    <w:rsid w:val="00A34810"/>
    <w:rsid w:val="00A422B4"/>
    <w:rsid w:val="00A46659"/>
    <w:rsid w:val="00A476D9"/>
    <w:rsid w:val="00A52C5D"/>
    <w:rsid w:val="00A55BDB"/>
    <w:rsid w:val="00A644B8"/>
    <w:rsid w:val="00A7019C"/>
    <w:rsid w:val="00A70B8A"/>
    <w:rsid w:val="00A77C8F"/>
    <w:rsid w:val="00A90682"/>
    <w:rsid w:val="00AA1022"/>
    <w:rsid w:val="00AA4490"/>
    <w:rsid w:val="00AB1584"/>
    <w:rsid w:val="00AC3CF2"/>
    <w:rsid w:val="00AC4B92"/>
    <w:rsid w:val="00AC6895"/>
    <w:rsid w:val="00AD5A4A"/>
    <w:rsid w:val="00AE1F3F"/>
    <w:rsid w:val="00AE3A3D"/>
    <w:rsid w:val="00AE46EF"/>
    <w:rsid w:val="00AE625A"/>
    <w:rsid w:val="00AE6CB5"/>
    <w:rsid w:val="00AF6352"/>
    <w:rsid w:val="00B002BA"/>
    <w:rsid w:val="00B009E5"/>
    <w:rsid w:val="00B035DC"/>
    <w:rsid w:val="00B0461C"/>
    <w:rsid w:val="00B052A0"/>
    <w:rsid w:val="00B114F7"/>
    <w:rsid w:val="00B120F0"/>
    <w:rsid w:val="00B12A7E"/>
    <w:rsid w:val="00B15FBE"/>
    <w:rsid w:val="00B17ED9"/>
    <w:rsid w:val="00B30367"/>
    <w:rsid w:val="00B31932"/>
    <w:rsid w:val="00B328F8"/>
    <w:rsid w:val="00B37613"/>
    <w:rsid w:val="00B40AF9"/>
    <w:rsid w:val="00B506F7"/>
    <w:rsid w:val="00B51A68"/>
    <w:rsid w:val="00B603AC"/>
    <w:rsid w:val="00B74998"/>
    <w:rsid w:val="00B75244"/>
    <w:rsid w:val="00B7600C"/>
    <w:rsid w:val="00B76138"/>
    <w:rsid w:val="00B936BD"/>
    <w:rsid w:val="00B97B19"/>
    <w:rsid w:val="00BA53F4"/>
    <w:rsid w:val="00BA6177"/>
    <w:rsid w:val="00BA7441"/>
    <w:rsid w:val="00BA7F4E"/>
    <w:rsid w:val="00BB67AD"/>
    <w:rsid w:val="00BB7025"/>
    <w:rsid w:val="00BC72D9"/>
    <w:rsid w:val="00BD303B"/>
    <w:rsid w:val="00BE43B2"/>
    <w:rsid w:val="00BF6EF8"/>
    <w:rsid w:val="00C02A30"/>
    <w:rsid w:val="00C11145"/>
    <w:rsid w:val="00C23D97"/>
    <w:rsid w:val="00C3457F"/>
    <w:rsid w:val="00C451EC"/>
    <w:rsid w:val="00C45DA0"/>
    <w:rsid w:val="00C538B4"/>
    <w:rsid w:val="00C54D52"/>
    <w:rsid w:val="00C65A92"/>
    <w:rsid w:val="00C864BE"/>
    <w:rsid w:val="00C875A7"/>
    <w:rsid w:val="00C91041"/>
    <w:rsid w:val="00C912D8"/>
    <w:rsid w:val="00C935B9"/>
    <w:rsid w:val="00CA07A4"/>
    <w:rsid w:val="00CF130D"/>
    <w:rsid w:val="00CF48B7"/>
    <w:rsid w:val="00D01C85"/>
    <w:rsid w:val="00D17356"/>
    <w:rsid w:val="00D1785F"/>
    <w:rsid w:val="00D20938"/>
    <w:rsid w:val="00D21F7B"/>
    <w:rsid w:val="00D24476"/>
    <w:rsid w:val="00D25B11"/>
    <w:rsid w:val="00D27F22"/>
    <w:rsid w:val="00D40D3B"/>
    <w:rsid w:val="00D460EB"/>
    <w:rsid w:val="00D513C4"/>
    <w:rsid w:val="00D606AE"/>
    <w:rsid w:val="00D6181F"/>
    <w:rsid w:val="00D63800"/>
    <w:rsid w:val="00D63E89"/>
    <w:rsid w:val="00D728F5"/>
    <w:rsid w:val="00D72C6F"/>
    <w:rsid w:val="00D82D9C"/>
    <w:rsid w:val="00D86BF2"/>
    <w:rsid w:val="00D939AE"/>
    <w:rsid w:val="00D94A71"/>
    <w:rsid w:val="00D96651"/>
    <w:rsid w:val="00DB1891"/>
    <w:rsid w:val="00DB2BF7"/>
    <w:rsid w:val="00DC0451"/>
    <w:rsid w:val="00DC2BAD"/>
    <w:rsid w:val="00DD2C82"/>
    <w:rsid w:val="00DD692D"/>
    <w:rsid w:val="00DF1E4C"/>
    <w:rsid w:val="00DF5A45"/>
    <w:rsid w:val="00E0777D"/>
    <w:rsid w:val="00E2010E"/>
    <w:rsid w:val="00E2208B"/>
    <w:rsid w:val="00E22A08"/>
    <w:rsid w:val="00E261FC"/>
    <w:rsid w:val="00E31324"/>
    <w:rsid w:val="00E46FC7"/>
    <w:rsid w:val="00E47898"/>
    <w:rsid w:val="00E512D6"/>
    <w:rsid w:val="00E55830"/>
    <w:rsid w:val="00E56D6E"/>
    <w:rsid w:val="00E67D3B"/>
    <w:rsid w:val="00E707CB"/>
    <w:rsid w:val="00E708A3"/>
    <w:rsid w:val="00E73710"/>
    <w:rsid w:val="00E9251A"/>
    <w:rsid w:val="00E94167"/>
    <w:rsid w:val="00E94420"/>
    <w:rsid w:val="00E97459"/>
    <w:rsid w:val="00EA0DC2"/>
    <w:rsid w:val="00EA3279"/>
    <w:rsid w:val="00EB38D7"/>
    <w:rsid w:val="00EB3C1D"/>
    <w:rsid w:val="00EC41BB"/>
    <w:rsid w:val="00EC4682"/>
    <w:rsid w:val="00EC5231"/>
    <w:rsid w:val="00EC618A"/>
    <w:rsid w:val="00EC7502"/>
    <w:rsid w:val="00ED0EB1"/>
    <w:rsid w:val="00ED2E0F"/>
    <w:rsid w:val="00EE116E"/>
    <w:rsid w:val="00EE5832"/>
    <w:rsid w:val="00EE61F0"/>
    <w:rsid w:val="00EE76F3"/>
    <w:rsid w:val="00EF78D3"/>
    <w:rsid w:val="00F0154B"/>
    <w:rsid w:val="00F023AC"/>
    <w:rsid w:val="00F067F9"/>
    <w:rsid w:val="00F06B02"/>
    <w:rsid w:val="00F105A6"/>
    <w:rsid w:val="00F12303"/>
    <w:rsid w:val="00F200C9"/>
    <w:rsid w:val="00F27BE2"/>
    <w:rsid w:val="00F301F8"/>
    <w:rsid w:val="00F329BD"/>
    <w:rsid w:val="00F35C6D"/>
    <w:rsid w:val="00F44C8A"/>
    <w:rsid w:val="00F46AF2"/>
    <w:rsid w:val="00F47111"/>
    <w:rsid w:val="00F56B96"/>
    <w:rsid w:val="00F60D9C"/>
    <w:rsid w:val="00F63439"/>
    <w:rsid w:val="00F63C55"/>
    <w:rsid w:val="00F6679E"/>
    <w:rsid w:val="00F6715D"/>
    <w:rsid w:val="00F70D14"/>
    <w:rsid w:val="00F769B0"/>
    <w:rsid w:val="00F81CE8"/>
    <w:rsid w:val="00F84890"/>
    <w:rsid w:val="00F925AE"/>
    <w:rsid w:val="00F95103"/>
    <w:rsid w:val="00F96545"/>
    <w:rsid w:val="00F97379"/>
    <w:rsid w:val="00F97C2B"/>
    <w:rsid w:val="00FA3391"/>
    <w:rsid w:val="00FA41BD"/>
    <w:rsid w:val="00FB3E87"/>
    <w:rsid w:val="00FB4D47"/>
    <w:rsid w:val="00FB63FB"/>
    <w:rsid w:val="00FC2C5E"/>
    <w:rsid w:val="00FC4655"/>
    <w:rsid w:val="00FC49F6"/>
    <w:rsid w:val="00FE2F3C"/>
    <w:rsid w:val="00FE4102"/>
    <w:rsid w:val="00FE4118"/>
    <w:rsid w:val="00FE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35D51F-1C7C-4541-8EEC-0BF6F3C2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0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277"/>
  </w:style>
  <w:style w:type="paragraph" w:styleId="Rodap">
    <w:name w:val="footer"/>
    <w:basedOn w:val="Normal"/>
    <w:link w:val="Rodap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277"/>
  </w:style>
  <w:style w:type="character" w:styleId="Hyperlink">
    <w:name w:val="Hyperlink"/>
    <w:uiPriority w:val="99"/>
    <w:semiHidden/>
    <w:unhideWhenUsed/>
    <w:rsid w:val="00E94167"/>
    <w:rPr>
      <w:strike w:val="0"/>
      <w:dstrike w:val="0"/>
      <w:color w:val="9F7800"/>
      <w:u w:val="none"/>
      <w:effect w:val="none"/>
    </w:rPr>
  </w:style>
  <w:style w:type="paragraph" w:customStyle="1" w:styleId="Default">
    <w:name w:val="Default"/>
    <w:rsid w:val="00D21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21F7B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21F7B"/>
    <w:rPr>
      <w:rFonts w:ascii="Times New Roman" w:eastAsia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uiPriority w:val="34"/>
    <w:qFormat/>
    <w:rsid w:val="00D21F7B"/>
    <w:pPr>
      <w:widowControl w:val="0"/>
      <w:spacing w:after="0" w:line="269" w:lineRule="exact"/>
      <w:ind w:left="2280" w:hanging="154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st">
    <w:name w:val="st"/>
    <w:basedOn w:val="Fontepargpadro"/>
    <w:rsid w:val="0015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6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Jocimar Paixão</dc:creator>
  <cp:lastModifiedBy>CAUAP-GERENCIA</cp:lastModifiedBy>
  <cp:revision>203</cp:revision>
  <cp:lastPrinted>2020-07-29T19:36:00Z</cp:lastPrinted>
  <dcterms:created xsi:type="dcterms:W3CDTF">2016-05-24T16:16:00Z</dcterms:created>
  <dcterms:modified xsi:type="dcterms:W3CDTF">2022-01-28T17:12:00Z</dcterms:modified>
</cp:coreProperties>
</file>