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EC60C8">
        <w:rPr>
          <w:rFonts w:asciiTheme="minorHAnsi" w:hAnsiTheme="minorHAnsi" w:cstheme="minorHAnsi"/>
          <w:b/>
          <w:sz w:val="32"/>
          <w:szCs w:val="32"/>
        </w:rPr>
        <w:t>Terceira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</w:t>
      </w:r>
      <w:r w:rsidR="00C80951">
        <w:rPr>
          <w:rFonts w:asciiTheme="minorHAnsi" w:hAnsiTheme="minorHAnsi" w:cstheme="minorHAnsi"/>
          <w:b/>
          <w:sz w:val="32"/>
          <w:szCs w:val="32"/>
        </w:rPr>
        <w:t xml:space="preserve"> Extrao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rdinária do Conselho de </w:t>
      </w:r>
      <w:bookmarkStart w:id="0" w:name="_GoBack"/>
      <w:bookmarkEnd w:id="0"/>
      <w:r w:rsidRPr="00A7026C">
        <w:rPr>
          <w:rFonts w:asciiTheme="minorHAnsi" w:hAnsiTheme="minorHAnsi" w:cstheme="minorHAnsi"/>
          <w:b/>
          <w:sz w:val="32"/>
          <w:szCs w:val="32"/>
        </w:rPr>
        <w:t>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E15FA5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Aos </w:t>
      </w:r>
      <w:r w:rsidR="00727634">
        <w:rPr>
          <w:sz w:val="24"/>
          <w:szCs w:val="24"/>
        </w:rPr>
        <w:t>treze</w:t>
      </w:r>
      <w:r w:rsidR="00AD33A4" w:rsidRPr="00E15FA5">
        <w:rPr>
          <w:sz w:val="24"/>
          <w:szCs w:val="24"/>
        </w:rPr>
        <w:t xml:space="preserve"> </w:t>
      </w:r>
      <w:r w:rsidR="00727634">
        <w:rPr>
          <w:sz w:val="24"/>
          <w:szCs w:val="24"/>
        </w:rPr>
        <w:t>d</w:t>
      </w:r>
      <w:r w:rsidR="00AD33A4" w:rsidRPr="00E15FA5">
        <w:rPr>
          <w:sz w:val="24"/>
          <w:szCs w:val="24"/>
        </w:rPr>
        <w:t xml:space="preserve">e </w:t>
      </w:r>
      <w:r w:rsidR="008E5A1F">
        <w:rPr>
          <w:sz w:val="24"/>
          <w:szCs w:val="24"/>
        </w:rPr>
        <w:t>novembro</w:t>
      </w:r>
      <w:r w:rsidRPr="00E15FA5">
        <w:rPr>
          <w:sz w:val="24"/>
          <w:szCs w:val="24"/>
        </w:rPr>
        <w:t xml:space="preserve"> de dois mil e </w:t>
      </w:r>
      <w:r w:rsidR="00067D33" w:rsidRPr="00E15FA5">
        <w:rPr>
          <w:sz w:val="24"/>
          <w:szCs w:val="24"/>
        </w:rPr>
        <w:t>dezessete</w:t>
      </w:r>
      <w:r w:rsidRPr="00E15FA5">
        <w:rPr>
          <w:sz w:val="24"/>
          <w:szCs w:val="24"/>
        </w:rPr>
        <w:t xml:space="preserve">, às </w:t>
      </w:r>
      <w:r w:rsidR="00727634">
        <w:rPr>
          <w:sz w:val="24"/>
          <w:szCs w:val="24"/>
        </w:rPr>
        <w:t>dezesseis</w:t>
      </w:r>
      <w:r w:rsidR="0079094C" w:rsidRPr="00E15FA5">
        <w:rPr>
          <w:sz w:val="24"/>
          <w:szCs w:val="24"/>
        </w:rPr>
        <w:t xml:space="preserve"> horas e </w:t>
      </w:r>
      <w:r w:rsidR="00727634">
        <w:rPr>
          <w:sz w:val="24"/>
          <w:szCs w:val="24"/>
        </w:rPr>
        <w:t>trinta</w:t>
      </w:r>
      <w:r w:rsidRPr="00E15FA5">
        <w:rPr>
          <w:sz w:val="24"/>
          <w:szCs w:val="24"/>
        </w:rPr>
        <w:t xml:space="preserve"> minutos</w:t>
      </w:r>
      <w:r w:rsidR="00172BA8" w:rsidRPr="00E15FA5">
        <w:rPr>
          <w:sz w:val="24"/>
          <w:szCs w:val="24"/>
        </w:rPr>
        <w:t>, na sala de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</w:t>
      </w:r>
      <w:r w:rsidR="00EC60C8">
        <w:rPr>
          <w:sz w:val="24"/>
          <w:szCs w:val="24"/>
        </w:rPr>
        <w:t>Caramuru</w:t>
      </w:r>
      <w:r w:rsidR="00172BA8" w:rsidRPr="00E15FA5">
        <w:rPr>
          <w:sz w:val="24"/>
          <w:szCs w:val="24"/>
        </w:rPr>
        <w:t xml:space="preserve"> n◦ </w:t>
      </w:r>
      <w:r w:rsidR="00EC60C8">
        <w:rPr>
          <w:sz w:val="24"/>
          <w:szCs w:val="24"/>
        </w:rPr>
        <w:t>356</w:t>
      </w:r>
      <w:r w:rsidR="00172BA8" w:rsidRPr="00E15FA5">
        <w:rPr>
          <w:sz w:val="24"/>
          <w:szCs w:val="24"/>
        </w:rPr>
        <w:t>, B</w:t>
      </w:r>
      <w:r w:rsidR="00EC60C8">
        <w:rPr>
          <w:sz w:val="24"/>
          <w:szCs w:val="24"/>
        </w:rPr>
        <w:t>eiro</w:t>
      </w:r>
      <w:r w:rsidR="00172BA8" w:rsidRPr="00E15FA5">
        <w:rPr>
          <w:sz w:val="24"/>
          <w:szCs w:val="24"/>
        </w:rPr>
        <w:t xml:space="preserve">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96278" w:rsidRPr="00E15FA5">
        <w:rPr>
          <w:sz w:val="24"/>
          <w:szCs w:val="24"/>
        </w:rPr>
        <w:t>,</w:t>
      </w:r>
      <w:r w:rsidR="00D05BA7" w:rsidRPr="00E15FA5">
        <w:rPr>
          <w:sz w:val="24"/>
          <w:szCs w:val="24"/>
        </w:rPr>
        <w:t xml:space="preserve"> </w:t>
      </w:r>
      <w:r w:rsidR="003E09AB" w:rsidRPr="00E15FA5">
        <w:rPr>
          <w:sz w:val="24"/>
          <w:szCs w:val="24"/>
        </w:rPr>
        <w:t xml:space="preserve">O Conselheiro Titular </w:t>
      </w:r>
      <w:r w:rsidR="003E09AB" w:rsidRPr="00E15FA5">
        <w:rPr>
          <w:b/>
          <w:sz w:val="24"/>
          <w:szCs w:val="24"/>
        </w:rPr>
        <w:t>ELIZEU CORRÊA DOS SANTOS</w:t>
      </w:r>
      <w:r w:rsidR="00BE284A">
        <w:rPr>
          <w:b/>
          <w:sz w:val="24"/>
          <w:szCs w:val="24"/>
        </w:rPr>
        <w:t>,</w:t>
      </w:r>
      <w:r w:rsidR="008E5A1F">
        <w:rPr>
          <w:sz w:val="24"/>
          <w:szCs w:val="24"/>
        </w:rPr>
        <w:t xml:space="preserve"> </w:t>
      </w:r>
      <w:r w:rsidR="00BE284A" w:rsidRPr="00BE284A">
        <w:rPr>
          <w:sz w:val="24"/>
          <w:szCs w:val="24"/>
        </w:rPr>
        <w:t>e</w:t>
      </w:r>
      <w:r w:rsidR="00BE284A">
        <w:rPr>
          <w:sz w:val="24"/>
          <w:szCs w:val="24"/>
        </w:rPr>
        <w:t xml:space="preserve"> </w:t>
      </w:r>
      <w:r w:rsidR="00E41C25">
        <w:rPr>
          <w:sz w:val="24"/>
          <w:szCs w:val="24"/>
        </w:rPr>
        <w:t>A</w:t>
      </w:r>
      <w:r w:rsidR="00BE284A">
        <w:rPr>
          <w:sz w:val="24"/>
          <w:szCs w:val="24"/>
        </w:rPr>
        <w:t>ssessora</w:t>
      </w:r>
      <w:r w:rsidR="00E41C25">
        <w:rPr>
          <w:sz w:val="24"/>
          <w:szCs w:val="24"/>
        </w:rPr>
        <w:t xml:space="preserve"> Jurídica </w:t>
      </w:r>
      <w:r w:rsidR="00E41C25" w:rsidRPr="00E41C25">
        <w:rPr>
          <w:b/>
          <w:sz w:val="24"/>
          <w:szCs w:val="24"/>
        </w:rPr>
        <w:t>VIVIANE PERDIGÃO</w:t>
      </w:r>
      <w:r w:rsidR="00AD33A4" w:rsidRPr="00E15FA5">
        <w:rPr>
          <w:sz w:val="24"/>
          <w:szCs w:val="24"/>
        </w:rPr>
        <w:t>.</w:t>
      </w:r>
      <w:r w:rsidRPr="00E15FA5">
        <w:rPr>
          <w:b/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E41C25">
        <w:rPr>
          <w:sz w:val="24"/>
          <w:szCs w:val="24"/>
        </w:rPr>
        <w:t xml:space="preserve"> e</w:t>
      </w:r>
      <w:r w:rsidR="00F05AA8" w:rsidRPr="00E15FA5">
        <w:rPr>
          <w:sz w:val="24"/>
          <w:szCs w:val="24"/>
        </w:rPr>
        <w:t xml:space="preserve">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8E5A1F">
        <w:rPr>
          <w:sz w:val="24"/>
          <w:szCs w:val="24"/>
        </w:rPr>
        <w:t>,</w:t>
      </w:r>
      <w:r w:rsidR="004764BA" w:rsidRPr="00E15FA5">
        <w:rPr>
          <w:sz w:val="24"/>
          <w:szCs w:val="24"/>
        </w:rPr>
        <w:t xml:space="preserve"> </w:t>
      </w:r>
      <w:r w:rsidR="008E5A1F">
        <w:rPr>
          <w:sz w:val="24"/>
          <w:szCs w:val="24"/>
        </w:rPr>
        <w:t>sem</w:t>
      </w:r>
      <w:r w:rsidR="008C3F70" w:rsidRPr="00E15FA5">
        <w:rPr>
          <w:sz w:val="24"/>
          <w:szCs w:val="24"/>
        </w:rPr>
        <w:t xml:space="preserve"> </w:t>
      </w:r>
      <w:r w:rsidR="008E5A1F">
        <w:rPr>
          <w:sz w:val="24"/>
          <w:szCs w:val="24"/>
        </w:rPr>
        <w:t>informes,</w:t>
      </w:r>
      <w:r w:rsidR="007A438D" w:rsidRPr="007A438D">
        <w:rPr>
          <w:sz w:val="24"/>
          <w:szCs w:val="24"/>
        </w:rPr>
        <w:t xml:space="preserve"> </w:t>
      </w:r>
      <w:r w:rsidR="007A438D">
        <w:rPr>
          <w:sz w:val="24"/>
          <w:szCs w:val="24"/>
        </w:rPr>
        <w:t>O Presidente iniciou com o primeiro ponto de pauta</w:t>
      </w:r>
      <w:r w:rsidR="00C6515A">
        <w:rPr>
          <w:sz w:val="24"/>
          <w:szCs w:val="24"/>
        </w:rPr>
        <w:t>,</w:t>
      </w:r>
      <w:r w:rsidR="008E5A1F">
        <w:rPr>
          <w:sz w:val="24"/>
          <w:szCs w:val="24"/>
        </w:rPr>
        <w:t xml:space="preserve"> A gerente Interina Thais Matos informou que faltava a análise contábil de alguns arquivos antes de seu envio ao Ministério do Trabalho e emprego, e que os demais procedimentos estavam seguindo a contento, finalizou com apresentação dos documentos </w:t>
      </w:r>
      <w:r w:rsidR="0006189F">
        <w:rPr>
          <w:sz w:val="24"/>
          <w:szCs w:val="24"/>
        </w:rPr>
        <w:t xml:space="preserve">que compõem </w:t>
      </w:r>
      <w:r w:rsidR="008E5A1F">
        <w:rPr>
          <w:sz w:val="24"/>
          <w:szCs w:val="24"/>
        </w:rPr>
        <w:t xml:space="preserve">o processo. A </w:t>
      </w:r>
      <w:r w:rsidR="008E5A1F" w:rsidRPr="008E5A1F">
        <w:rPr>
          <w:sz w:val="24"/>
          <w:szCs w:val="24"/>
        </w:rPr>
        <w:t>Assessora Jurídica VIVIANE PERDIGÃO</w:t>
      </w:r>
      <w:r w:rsidR="0006189F">
        <w:rPr>
          <w:sz w:val="24"/>
          <w:szCs w:val="24"/>
        </w:rPr>
        <w:t xml:space="preserve"> pediu a palavra para fazer suas considerações acerca do procedimento fiscalizatório realizado pelo MTE, também esclareceu quanto aos procedimentos a serem realizados pelo Conselho e possíveis responsabilizações. Com a palavra o Conselheiro Nivaldo Ferreira pontuo que os itens do Acordo</w:t>
      </w:r>
      <w:r w:rsidR="00727634">
        <w:rPr>
          <w:sz w:val="24"/>
          <w:szCs w:val="24"/>
        </w:rPr>
        <w:t xml:space="preserve"> atual</w:t>
      </w:r>
      <w:r w:rsidR="0006189F">
        <w:rPr>
          <w:sz w:val="24"/>
          <w:szCs w:val="24"/>
        </w:rPr>
        <w:t xml:space="preserve">, </w:t>
      </w:r>
      <w:r w:rsidR="00727634">
        <w:rPr>
          <w:sz w:val="24"/>
          <w:szCs w:val="24"/>
        </w:rPr>
        <w:t xml:space="preserve">em sua maioria, </w:t>
      </w:r>
      <w:r w:rsidR="0006189F">
        <w:rPr>
          <w:sz w:val="24"/>
          <w:szCs w:val="24"/>
        </w:rPr>
        <w:t xml:space="preserve">já </w:t>
      </w:r>
      <w:r w:rsidR="00727634">
        <w:rPr>
          <w:sz w:val="24"/>
          <w:szCs w:val="24"/>
        </w:rPr>
        <w:t xml:space="preserve">haviam sido discutidos em ACT assinado anteriormente. </w:t>
      </w:r>
      <w:r w:rsidR="00EC60C8">
        <w:rPr>
          <w:sz w:val="24"/>
          <w:szCs w:val="24"/>
        </w:rPr>
        <w:t>Prosseguindo com a pauta os conselheiros resolveram a</w:t>
      </w:r>
      <w:r w:rsidR="00EC60C8" w:rsidRPr="007A438D">
        <w:rPr>
          <w:sz w:val="24"/>
          <w:szCs w:val="24"/>
        </w:rPr>
        <w:t>pro</w:t>
      </w:r>
      <w:r w:rsidR="00EC60C8">
        <w:rPr>
          <w:sz w:val="24"/>
          <w:szCs w:val="24"/>
        </w:rPr>
        <w:t xml:space="preserve">var por unanimidade a assinatura do Acordo Coletivo. </w:t>
      </w:r>
      <w:r w:rsidR="00771681">
        <w:rPr>
          <w:sz w:val="24"/>
          <w:szCs w:val="24"/>
        </w:rPr>
        <w:t>Na oportunidade os conselheiros resolveram</w:t>
      </w:r>
      <w:r w:rsidR="00EC60C8">
        <w:rPr>
          <w:sz w:val="24"/>
          <w:szCs w:val="24"/>
        </w:rPr>
        <w:t xml:space="preserve">, cancelar a organização dos eventos: </w:t>
      </w:r>
      <w:r w:rsidR="00EC60C8" w:rsidRPr="00EC60C8">
        <w:rPr>
          <w:sz w:val="24"/>
          <w:szCs w:val="24"/>
        </w:rPr>
        <w:t>Palestra CAIXA/CAU; Palestra de Políticas Urbanas e Ética na Cidade</w:t>
      </w:r>
      <w:r w:rsidR="00EC60C8">
        <w:rPr>
          <w:sz w:val="24"/>
          <w:szCs w:val="24"/>
        </w:rPr>
        <w:t xml:space="preserve"> e Dia do Arquiteto</w:t>
      </w:r>
      <w:r w:rsidR="009B5461">
        <w:rPr>
          <w:sz w:val="24"/>
          <w:szCs w:val="24"/>
        </w:rPr>
        <w:t xml:space="preserve">. </w:t>
      </w:r>
      <w:r w:rsidR="000762D3" w:rsidRPr="00E15FA5">
        <w:rPr>
          <w:sz w:val="24"/>
          <w:szCs w:val="24"/>
        </w:rPr>
        <w:t>Nada mais a tratar, o Presidente e</w:t>
      </w:r>
      <w:r w:rsidR="000762D3" w:rsidRPr="007A438D">
        <w:rPr>
          <w:sz w:val="24"/>
          <w:szCs w:val="24"/>
        </w:rPr>
        <w:t>ncerrou a reunião agradecendo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27634">
        <w:rPr>
          <w:rFonts w:asciiTheme="minorHAnsi" w:hAnsiTheme="minorHAnsi" w:cstheme="minorHAnsi"/>
          <w:b/>
          <w:iCs/>
          <w:sz w:val="24"/>
          <w:szCs w:val="24"/>
        </w:rPr>
        <w:t>Thais Gonçalves Matos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727634">
        <w:rPr>
          <w:rFonts w:asciiTheme="minorHAnsi" w:hAnsiTheme="minorHAnsi" w:cstheme="minorHAnsi"/>
          <w:sz w:val="24"/>
          <w:szCs w:val="24"/>
        </w:rPr>
        <w:t>Gerente Interina</w:t>
      </w:r>
      <w:r w:rsidR="00825937" w:rsidRPr="00E15FA5">
        <w:rPr>
          <w:rFonts w:asciiTheme="minorHAnsi" w:hAnsiTheme="minorHAnsi" w:cstheme="minorHAnsi"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7201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THAIS GONÇALVES MATOS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C25817">
      <w:headerReference w:type="default" r:id="rId8"/>
      <w:footerReference w:type="default" r:id="rId9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3F" w:rsidRDefault="00681F3F">
      <w:pPr>
        <w:spacing w:after="0" w:line="240" w:lineRule="auto"/>
      </w:pPr>
      <w:r>
        <w:separator/>
      </w:r>
    </w:p>
  </w:endnote>
  <w:endnote w:type="continuationSeparator" w:id="0">
    <w:p w:rsidR="00681F3F" w:rsidRDefault="006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69386F" w:rsidRDefault="0069386F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86F" w:rsidRDefault="0069386F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3F" w:rsidRDefault="00681F3F">
      <w:pPr>
        <w:spacing w:after="0" w:line="240" w:lineRule="auto"/>
      </w:pPr>
      <w:r>
        <w:separator/>
      </w:r>
    </w:p>
  </w:footnote>
  <w:footnote w:type="continuationSeparator" w:id="0">
    <w:p w:rsidR="00681F3F" w:rsidRDefault="0068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 w:rsidP="00E81E03">
    <w:pPr>
      <w:pStyle w:val="Cabealho"/>
      <w:tabs>
        <w:tab w:val="clear" w:pos="4252"/>
        <w:tab w:val="clear" w:pos="8504"/>
        <w:tab w:val="left" w:pos="1410"/>
        <w:tab w:val="left" w:pos="5505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E81E0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89F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196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195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375"/>
    <w:rsid w:val="003E3A74"/>
    <w:rsid w:val="003E4359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3C1A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0B4"/>
    <w:rsid w:val="0052286B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1F3F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6F74E5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1B1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634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681"/>
    <w:rsid w:val="0077186F"/>
    <w:rsid w:val="0077282B"/>
    <w:rsid w:val="00772DC5"/>
    <w:rsid w:val="00774849"/>
    <w:rsid w:val="00775307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38D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CC1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952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A1F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461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74E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397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1E45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798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1E48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5A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51"/>
    <w:rsid w:val="00C809AD"/>
    <w:rsid w:val="00C80C95"/>
    <w:rsid w:val="00C81713"/>
    <w:rsid w:val="00C82DBD"/>
    <w:rsid w:val="00C838A2"/>
    <w:rsid w:val="00C8424D"/>
    <w:rsid w:val="00C842F4"/>
    <w:rsid w:val="00C85058"/>
    <w:rsid w:val="00C862A4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6E57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C25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1E03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0C8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3B1B"/>
    <w:rsid w:val="00EF4186"/>
    <w:rsid w:val="00EF443E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D04D-6F0C-4829-BBBA-7CE0987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364</cp:revision>
  <cp:lastPrinted>2017-11-21T18:58:00Z</cp:lastPrinted>
  <dcterms:created xsi:type="dcterms:W3CDTF">2016-03-23T17:47:00Z</dcterms:created>
  <dcterms:modified xsi:type="dcterms:W3CDTF">2019-10-22T15:15:00Z</dcterms:modified>
</cp:coreProperties>
</file>