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3C42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</w:t>
      </w:r>
      <w:r w:rsidR="001F6AAF">
        <w:rPr>
          <w:rFonts w:ascii="Arial" w:hAnsi="Arial" w:cs="Arial"/>
          <w:b/>
          <w:sz w:val="24"/>
          <w:szCs w:val="24"/>
        </w:rPr>
        <w:t>Terceira</w:t>
      </w:r>
      <w:r w:rsidR="001852A8">
        <w:rPr>
          <w:rFonts w:ascii="Arial" w:hAnsi="Arial" w:cs="Arial"/>
          <w:b/>
          <w:sz w:val="24"/>
          <w:szCs w:val="24"/>
        </w:rPr>
        <w:t xml:space="preserve"> Reunião Extraordinária</w:t>
      </w:r>
      <w:r w:rsidRPr="00C47809">
        <w:rPr>
          <w:rFonts w:ascii="Arial" w:hAnsi="Arial" w:cs="Arial"/>
          <w:b/>
          <w:sz w:val="24"/>
          <w:szCs w:val="24"/>
        </w:rPr>
        <w:t xml:space="preserve"> do Conselho de Arquitetura e Urbanismo do Amapá – CAU/AP</w:t>
      </w:r>
    </w:p>
    <w:p w:rsidR="00F77A66" w:rsidRPr="00C2721B" w:rsidRDefault="00F77A66" w:rsidP="008C27A5">
      <w:pPr>
        <w:spacing w:after="0" w:line="360" w:lineRule="auto"/>
        <w:jc w:val="center"/>
        <w:rPr>
          <w:rFonts w:ascii="Arial" w:hAnsi="Arial" w:cs="Arial"/>
          <w:b/>
        </w:rPr>
      </w:pPr>
    </w:p>
    <w:p w:rsidR="00154121" w:rsidRPr="00C47809" w:rsidRDefault="00C47809" w:rsidP="009C46A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7198">
        <w:rPr>
          <w:rFonts w:ascii="Arial" w:eastAsia="Times New Roman" w:hAnsi="Arial" w:cs="Arial"/>
        </w:rPr>
        <w:t>Às</w:t>
      </w:r>
      <w:r w:rsidR="00F65812">
        <w:rPr>
          <w:rFonts w:ascii="Arial" w:eastAsia="Times New Roman" w:hAnsi="Arial" w:cs="Arial"/>
        </w:rPr>
        <w:t xml:space="preserve"> </w:t>
      </w:r>
      <w:r w:rsidR="00705FEF">
        <w:rPr>
          <w:rFonts w:ascii="Arial" w:eastAsia="Times New Roman" w:hAnsi="Arial" w:cs="Arial"/>
        </w:rPr>
        <w:t>nove horas e quarenta e cinco minutos</w:t>
      </w:r>
      <w:r w:rsidRPr="002C7198">
        <w:rPr>
          <w:rFonts w:ascii="Arial" w:eastAsia="Times New Roman" w:hAnsi="Arial" w:cs="Arial"/>
        </w:rPr>
        <w:t xml:space="preserve"> do dia </w:t>
      </w:r>
      <w:r w:rsidR="00705FEF">
        <w:rPr>
          <w:rFonts w:ascii="Arial" w:eastAsia="Times New Roman" w:hAnsi="Arial" w:cs="Arial"/>
        </w:rPr>
        <w:t>onze</w:t>
      </w:r>
      <w:r w:rsidR="007D0E37" w:rsidRPr="002C7198">
        <w:rPr>
          <w:rFonts w:ascii="Arial" w:eastAsia="Times New Roman" w:hAnsi="Arial" w:cs="Arial"/>
        </w:rPr>
        <w:t xml:space="preserve"> </w:t>
      </w:r>
      <w:r w:rsidRPr="002C7198">
        <w:rPr>
          <w:rFonts w:ascii="Arial" w:eastAsia="Times New Roman" w:hAnsi="Arial" w:cs="Arial"/>
        </w:rPr>
        <w:t xml:space="preserve">de </w:t>
      </w:r>
      <w:r w:rsidR="00705FEF">
        <w:rPr>
          <w:rFonts w:ascii="Arial" w:eastAsia="Times New Roman" w:hAnsi="Arial" w:cs="Arial"/>
        </w:rPr>
        <w:t>outubro</w:t>
      </w:r>
      <w:r w:rsidRPr="002C7198">
        <w:rPr>
          <w:rFonts w:ascii="Arial" w:eastAsia="Times New Roman" w:hAnsi="Arial" w:cs="Arial"/>
        </w:rPr>
        <w:t xml:space="preserve"> de dois mil e dezoito, na sala de reuniões do CAU/AP, sediado na Avenida Av. Caramuru, 356, Beirol, Macapá – Amapá reuniram-se o Presidente </w:t>
      </w:r>
      <w:r w:rsidR="007D0E37" w:rsidRPr="00410AFF">
        <w:rPr>
          <w:rFonts w:ascii="Arial" w:eastAsia="Times New Roman" w:hAnsi="Arial" w:cs="Arial"/>
          <w:b/>
        </w:rPr>
        <w:t>Cesar Augusto Batista Balieiro</w:t>
      </w:r>
      <w:r w:rsidR="007D0E37" w:rsidRPr="002C7198">
        <w:rPr>
          <w:rFonts w:ascii="Arial" w:eastAsia="Times New Roman" w:hAnsi="Arial" w:cs="Arial"/>
        </w:rPr>
        <w:t>, o Conselheiro titul</w:t>
      </w:r>
      <w:r w:rsidR="00410AFF">
        <w:rPr>
          <w:rFonts w:ascii="Arial" w:eastAsia="Times New Roman" w:hAnsi="Arial" w:cs="Arial"/>
        </w:rPr>
        <w:t xml:space="preserve">ar </w:t>
      </w:r>
      <w:r w:rsidR="00410AFF" w:rsidRPr="00410AFF">
        <w:rPr>
          <w:rFonts w:ascii="Arial" w:eastAsia="Times New Roman" w:hAnsi="Arial" w:cs="Arial"/>
          <w:b/>
        </w:rPr>
        <w:t>Klinger Ferreira de Oliveira</w:t>
      </w:r>
      <w:r w:rsidR="00410AFF">
        <w:rPr>
          <w:rFonts w:ascii="Arial" w:eastAsia="Times New Roman" w:hAnsi="Arial" w:cs="Arial"/>
        </w:rPr>
        <w:t xml:space="preserve">, </w:t>
      </w:r>
      <w:r w:rsidR="006523C5">
        <w:rPr>
          <w:rFonts w:ascii="Arial" w:eastAsia="Times New Roman" w:hAnsi="Arial" w:cs="Arial"/>
        </w:rPr>
        <w:t xml:space="preserve">O Conselheiro Estadual </w:t>
      </w:r>
      <w:r w:rsidR="006523C5" w:rsidRPr="008A23A7">
        <w:rPr>
          <w:rFonts w:ascii="Arial" w:eastAsia="Times New Roman" w:hAnsi="Arial" w:cs="Arial"/>
          <w:b/>
        </w:rPr>
        <w:t>Adailson Oliveira Bartolomeu</w:t>
      </w:r>
      <w:r w:rsidR="0085600D">
        <w:rPr>
          <w:rFonts w:ascii="Arial" w:eastAsia="Times New Roman" w:hAnsi="Arial" w:cs="Arial"/>
        </w:rPr>
        <w:t xml:space="preserve">, </w:t>
      </w:r>
      <w:r w:rsidR="003438CA">
        <w:rPr>
          <w:rFonts w:ascii="Arial" w:eastAsia="Times New Roman" w:hAnsi="Arial" w:cs="Arial"/>
        </w:rPr>
        <w:t xml:space="preserve">O Conselheiro Titular </w:t>
      </w:r>
      <w:r w:rsidR="003438CA" w:rsidRPr="003438CA">
        <w:rPr>
          <w:rFonts w:ascii="Arial" w:eastAsia="Times New Roman" w:hAnsi="Arial" w:cs="Arial"/>
          <w:b/>
        </w:rPr>
        <w:t>Alex Maia Xavier</w:t>
      </w:r>
      <w:r w:rsidR="003438CA">
        <w:rPr>
          <w:rFonts w:ascii="Arial" w:eastAsia="Times New Roman" w:hAnsi="Arial" w:cs="Arial"/>
        </w:rPr>
        <w:t xml:space="preserve">, </w:t>
      </w:r>
      <w:r w:rsidR="00410AFF">
        <w:rPr>
          <w:rFonts w:ascii="Arial" w:eastAsia="Times New Roman" w:hAnsi="Arial" w:cs="Arial"/>
        </w:rPr>
        <w:t xml:space="preserve">A Gerente Técnica e de Fiscalização </w:t>
      </w:r>
      <w:r w:rsidR="00410AFF" w:rsidRPr="00410AFF">
        <w:rPr>
          <w:rFonts w:ascii="Arial" w:eastAsia="Times New Roman" w:hAnsi="Arial" w:cs="Arial"/>
          <w:b/>
        </w:rPr>
        <w:t>Luana Sibeli Mira Barbosa</w:t>
      </w:r>
      <w:r w:rsidR="00D448B8">
        <w:rPr>
          <w:rFonts w:ascii="Arial" w:eastAsia="Times New Roman" w:hAnsi="Arial" w:cs="Arial"/>
          <w:b/>
        </w:rPr>
        <w:t>,</w:t>
      </w:r>
      <w:r w:rsidR="00410AFF">
        <w:rPr>
          <w:rFonts w:ascii="Arial" w:eastAsia="Times New Roman" w:hAnsi="Arial" w:cs="Arial"/>
        </w:rPr>
        <w:t xml:space="preserve"> o Procurador Jurídico </w:t>
      </w:r>
      <w:r w:rsidR="00410AFF" w:rsidRPr="00410AFF">
        <w:rPr>
          <w:rFonts w:ascii="Arial" w:eastAsia="Times New Roman" w:hAnsi="Arial" w:cs="Arial"/>
          <w:b/>
        </w:rPr>
        <w:t>Anderson Couto do Amaral</w:t>
      </w:r>
      <w:r w:rsidR="00D448B8">
        <w:rPr>
          <w:rFonts w:ascii="Arial" w:eastAsia="Times New Roman" w:hAnsi="Arial" w:cs="Arial"/>
          <w:b/>
        </w:rPr>
        <w:t xml:space="preserve"> </w:t>
      </w:r>
      <w:r w:rsidR="00D448B8">
        <w:rPr>
          <w:rFonts w:ascii="Arial" w:eastAsia="Times New Roman" w:hAnsi="Arial" w:cs="Arial"/>
        </w:rPr>
        <w:t xml:space="preserve">e a Assessora Especial </w:t>
      </w:r>
      <w:r w:rsidR="00D448B8" w:rsidRPr="005614C6">
        <w:rPr>
          <w:rFonts w:ascii="Arial" w:eastAsia="Times New Roman" w:hAnsi="Arial" w:cs="Arial"/>
          <w:b/>
        </w:rPr>
        <w:t>Paula Renata de Jesus Costa</w:t>
      </w:r>
      <w:r w:rsidR="00410AFF">
        <w:rPr>
          <w:rFonts w:ascii="Arial" w:eastAsia="Times New Roman" w:hAnsi="Arial" w:cs="Arial"/>
        </w:rPr>
        <w:t>.</w:t>
      </w:r>
      <w:r w:rsidR="008C44B8">
        <w:rPr>
          <w:rFonts w:ascii="Arial" w:eastAsia="Times New Roman" w:hAnsi="Arial" w:cs="Arial"/>
        </w:rPr>
        <w:t xml:space="preserve"> </w:t>
      </w:r>
      <w:r w:rsidR="008C44B8" w:rsidRPr="008C44B8">
        <w:rPr>
          <w:rFonts w:ascii="Arial" w:eastAsia="Times New Roman" w:hAnsi="Arial" w:cs="Arial"/>
        </w:rPr>
        <w:t xml:space="preserve">Fica registrada a ausência do Conselheiro Estadual </w:t>
      </w:r>
      <w:r w:rsidR="008C44B8" w:rsidRPr="00511DDB">
        <w:rPr>
          <w:rFonts w:ascii="Arial" w:eastAsia="Times New Roman" w:hAnsi="Arial" w:cs="Arial"/>
          <w:b/>
        </w:rPr>
        <w:t>John David Belique Covre</w:t>
      </w:r>
      <w:r w:rsidR="008C44B8" w:rsidRPr="008C44B8">
        <w:rPr>
          <w:rFonts w:ascii="Arial" w:eastAsia="Times New Roman" w:hAnsi="Arial" w:cs="Arial"/>
        </w:rPr>
        <w:t xml:space="preserve">. </w:t>
      </w:r>
      <w:r w:rsidR="00C42A3D" w:rsidRPr="002C7198">
        <w:rPr>
          <w:rFonts w:ascii="Arial" w:eastAsia="Times New Roman" w:hAnsi="Arial" w:cs="Arial"/>
        </w:rPr>
        <w:t xml:space="preserve"> </w:t>
      </w:r>
      <w:r w:rsidR="002F4BF8" w:rsidRPr="002F4BF8">
        <w:rPr>
          <w:rFonts w:ascii="Arial" w:eastAsia="Times New Roman" w:hAnsi="Arial" w:cs="Arial"/>
        </w:rPr>
        <w:t xml:space="preserve">O Presidente do CAU/AP iniciou a reunião plenária </w:t>
      </w:r>
      <w:r w:rsidR="002F4BF8">
        <w:rPr>
          <w:rFonts w:ascii="Arial" w:eastAsia="Times New Roman" w:hAnsi="Arial" w:cs="Arial"/>
        </w:rPr>
        <w:t>extraordinária</w:t>
      </w:r>
      <w:r w:rsidR="002F4BF8" w:rsidRPr="002F4BF8">
        <w:rPr>
          <w:rFonts w:ascii="Arial" w:eastAsia="Times New Roman" w:hAnsi="Arial" w:cs="Arial"/>
        </w:rPr>
        <w:t xml:space="preserve"> cumprimentando os presentes e realizou a leitura da convocatória com os pontos de pauta. Em seguida comentou sobre o primeiro ponto da convocatória</w:t>
      </w:r>
      <w:r w:rsidR="0058596A">
        <w:rPr>
          <w:rFonts w:ascii="Arial" w:eastAsia="Times New Roman" w:hAnsi="Arial" w:cs="Arial"/>
        </w:rPr>
        <w:t xml:space="preserve"> sobre</w:t>
      </w:r>
      <w:r w:rsidR="00D2727C">
        <w:rPr>
          <w:rFonts w:ascii="Arial" w:eastAsia="Times New Roman" w:hAnsi="Arial" w:cs="Arial"/>
        </w:rPr>
        <w:t xml:space="preserve"> </w:t>
      </w:r>
      <w:r w:rsidR="00C96EAF">
        <w:rPr>
          <w:rFonts w:ascii="Arial" w:eastAsia="Times New Roman" w:hAnsi="Arial" w:cs="Arial"/>
        </w:rPr>
        <w:t>a p</w:t>
      </w:r>
      <w:r w:rsidR="0058596A" w:rsidRPr="0058596A">
        <w:rPr>
          <w:rFonts w:ascii="Arial" w:hAnsi="Arial" w:cs="Arial"/>
        </w:rPr>
        <w:t xml:space="preserve">rogramação e </w:t>
      </w:r>
      <w:r w:rsidR="00C96EAF">
        <w:rPr>
          <w:rFonts w:ascii="Arial" w:hAnsi="Arial" w:cs="Arial"/>
        </w:rPr>
        <w:t>o</w:t>
      </w:r>
      <w:r w:rsidR="0058596A" w:rsidRPr="0058596A">
        <w:rPr>
          <w:rFonts w:ascii="Arial" w:hAnsi="Arial" w:cs="Arial"/>
        </w:rPr>
        <w:t xml:space="preserve">rganização do evento de Assistência Técnica de Habitação de Interesse Social </w:t>
      </w:r>
      <w:r w:rsidR="00B45902">
        <w:rPr>
          <w:rFonts w:ascii="Arial" w:hAnsi="Arial" w:cs="Arial"/>
        </w:rPr>
        <w:t>–</w:t>
      </w:r>
      <w:r w:rsidR="0058596A" w:rsidRPr="0058596A">
        <w:rPr>
          <w:rFonts w:ascii="Arial" w:hAnsi="Arial" w:cs="Arial"/>
        </w:rPr>
        <w:t xml:space="preserve"> ATHIS</w:t>
      </w:r>
      <w:r w:rsidR="00B45902">
        <w:rPr>
          <w:rFonts w:ascii="Arial" w:hAnsi="Arial" w:cs="Arial"/>
        </w:rPr>
        <w:t xml:space="preserve">, que será realizado nos dias 05 e 06 de novembro, no </w:t>
      </w:r>
      <w:r w:rsidR="00851102">
        <w:rPr>
          <w:rFonts w:ascii="Arial" w:hAnsi="Arial" w:cs="Arial"/>
        </w:rPr>
        <w:t xml:space="preserve">auditório do </w:t>
      </w:r>
      <w:r w:rsidR="00B45902">
        <w:rPr>
          <w:rFonts w:ascii="Arial" w:hAnsi="Arial" w:cs="Arial"/>
        </w:rPr>
        <w:t>CEAP</w:t>
      </w:r>
      <w:r w:rsidR="00690A93">
        <w:rPr>
          <w:rFonts w:ascii="Arial" w:hAnsi="Arial" w:cs="Arial"/>
        </w:rPr>
        <w:t>. A Assessora Especial</w:t>
      </w:r>
      <w:r w:rsidR="00970CC3">
        <w:rPr>
          <w:rFonts w:ascii="Arial" w:hAnsi="Arial" w:cs="Arial"/>
        </w:rPr>
        <w:t xml:space="preserve"> apresentou a programação dos dias e confirmou que está em fase de finalização a aquisiç</w:t>
      </w:r>
      <w:r w:rsidR="006F1C31">
        <w:rPr>
          <w:rFonts w:ascii="Arial" w:hAnsi="Arial" w:cs="Arial"/>
        </w:rPr>
        <w:t xml:space="preserve">ão de passagem dos palestrantes. Na oportunidade o Conselheiro Klinger comentou que se compromete em conseguir o lanche para o intervalo das palestras. </w:t>
      </w:r>
      <w:r w:rsidR="008D49C3">
        <w:rPr>
          <w:rFonts w:ascii="Arial" w:hAnsi="Arial" w:cs="Arial"/>
        </w:rPr>
        <w:t xml:space="preserve">O Presidente sugeriu que a Assessoria Especial realizasse o Cerimonial e que alguns alunos do CEAP iriam dar o suporte e apoio </w:t>
      </w:r>
      <w:r w:rsidR="00FE61B6">
        <w:rPr>
          <w:rFonts w:ascii="Arial" w:hAnsi="Arial" w:cs="Arial"/>
        </w:rPr>
        <w:t>na recepç</w:t>
      </w:r>
      <w:r w:rsidR="004E429C">
        <w:rPr>
          <w:rFonts w:ascii="Arial" w:hAnsi="Arial" w:cs="Arial"/>
        </w:rPr>
        <w:t>ão.</w:t>
      </w:r>
      <w:r w:rsidR="00F64709">
        <w:rPr>
          <w:rFonts w:ascii="Arial" w:hAnsi="Arial" w:cs="Arial"/>
        </w:rPr>
        <w:t xml:space="preserve"> A programação do evento segue o proposto pela Assessoria Especial e sem demais alterações. </w:t>
      </w:r>
      <w:bookmarkStart w:id="0" w:name="_GoBack"/>
      <w:bookmarkEnd w:id="0"/>
      <w:r w:rsidRPr="002C7198">
        <w:rPr>
          <w:rFonts w:ascii="Arial" w:hAnsi="Arial" w:cs="Arial"/>
        </w:rPr>
        <w:t xml:space="preserve">Nada mais a tratar, o Presidente encerrou a reunião às </w:t>
      </w:r>
      <w:r w:rsidR="00762F4E">
        <w:rPr>
          <w:rFonts w:ascii="Arial" w:hAnsi="Arial" w:cs="Arial"/>
        </w:rPr>
        <w:t>onze</w:t>
      </w:r>
      <w:r w:rsidRPr="002C7198">
        <w:rPr>
          <w:rFonts w:ascii="Arial" w:hAnsi="Arial" w:cs="Arial"/>
        </w:rPr>
        <w:t xml:space="preserve"> horas e vinte </w:t>
      </w:r>
      <w:r w:rsidR="00762F4E">
        <w:rPr>
          <w:rFonts w:ascii="Arial" w:hAnsi="Arial" w:cs="Arial"/>
        </w:rPr>
        <w:t>três</w:t>
      </w:r>
      <w:r w:rsidRPr="002C7198">
        <w:rPr>
          <w:rFonts w:ascii="Arial" w:hAnsi="Arial" w:cs="Arial"/>
        </w:rPr>
        <w:t xml:space="preserve"> minutos. Eu, ALINE AGUIAR RODRIGUES, Secretária Executiva Geral do CAU/AP, lavrei a presente ata que segue assinada por mim, pelo Presidente do CAU/AP, </w:t>
      </w:r>
      <w:r w:rsidR="004A6ED4" w:rsidRPr="002C7198">
        <w:rPr>
          <w:rFonts w:ascii="Arial" w:hAnsi="Arial" w:cs="Arial"/>
        </w:rPr>
        <w:t>Cesar Augusto Batista Balieiro</w:t>
      </w:r>
      <w:r w:rsidRPr="002C7198">
        <w:rPr>
          <w:rFonts w:ascii="Arial" w:hAnsi="Arial" w:cs="Arial"/>
        </w:rPr>
        <w:t xml:space="preserve"> e pelos demais Conselheiros presentes na Plenária.</w:t>
      </w: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822CF5" w:rsidRDefault="003C42DB" w:rsidP="00EB590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22CF5">
        <w:rPr>
          <w:rFonts w:ascii="Arial" w:hAnsi="Arial" w:cs="Arial"/>
          <w:b/>
        </w:rPr>
        <w:t>CESAR AUGUSTO BATISTA BALIEIRO</w:t>
      </w:r>
    </w:p>
    <w:p w:rsidR="004661E5" w:rsidRPr="00822CF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22CF5">
        <w:rPr>
          <w:rFonts w:ascii="Arial" w:hAnsi="Arial" w:cs="Arial"/>
        </w:rPr>
        <w:t>Presidente</w:t>
      </w:r>
      <w:r w:rsidR="00440889" w:rsidRPr="00822CF5">
        <w:rPr>
          <w:rFonts w:ascii="Arial" w:hAnsi="Arial" w:cs="Arial"/>
        </w:rPr>
        <w:t xml:space="preserve"> </w:t>
      </w:r>
      <w:r w:rsidRPr="00822CF5">
        <w:rPr>
          <w:rFonts w:ascii="Arial" w:hAnsi="Arial" w:cs="Arial"/>
        </w:rPr>
        <w:t>do CAU/AP</w:t>
      </w:r>
    </w:p>
    <w:p w:rsidR="00C47809" w:rsidRPr="00822CF5" w:rsidRDefault="00C47809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C47809" w:rsidRPr="00822CF5" w:rsidRDefault="00C47809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F014BC" w:rsidRPr="00822CF5" w:rsidRDefault="00F014BC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B24CC5" w:rsidRPr="00822CF5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22CF5">
        <w:rPr>
          <w:rFonts w:ascii="Arial" w:hAnsi="Arial" w:cs="Arial"/>
          <w:b/>
        </w:rPr>
        <w:t>ALINE AGUIAR RODRIGUES</w:t>
      </w:r>
    </w:p>
    <w:p w:rsidR="00D63FA7" w:rsidRPr="00822CF5" w:rsidRDefault="004904A8" w:rsidP="00EB590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22CF5">
        <w:rPr>
          <w:rFonts w:ascii="Arial" w:hAnsi="Arial" w:cs="Arial"/>
        </w:rPr>
        <w:t xml:space="preserve">Secretária </w:t>
      </w:r>
      <w:r w:rsidR="00C247DC" w:rsidRPr="00822CF5">
        <w:rPr>
          <w:rFonts w:ascii="Arial" w:hAnsi="Arial" w:cs="Arial"/>
        </w:rPr>
        <w:t>Geral</w:t>
      </w:r>
      <w:r w:rsidR="00F014BC" w:rsidRPr="00822CF5">
        <w:rPr>
          <w:rFonts w:ascii="Arial" w:hAnsi="Arial" w:cs="Arial"/>
        </w:rPr>
        <w:t xml:space="preserve"> </w:t>
      </w:r>
      <w:r w:rsidRPr="00822CF5">
        <w:rPr>
          <w:rFonts w:ascii="Arial" w:hAnsi="Arial" w:cs="Arial"/>
        </w:rPr>
        <w:t>d</w:t>
      </w:r>
      <w:r w:rsidR="00825937" w:rsidRPr="00822CF5">
        <w:rPr>
          <w:rFonts w:ascii="Arial" w:hAnsi="Arial" w:cs="Arial"/>
        </w:rPr>
        <w:t xml:space="preserve">o </w:t>
      </w:r>
      <w:r w:rsidR="004000BA" w:rsidRPr="00822CF5">
        <w:rPr>
          <w:rFonts w:ascii="Arial" w:hAnsi="Arial" w:cs="Arial"/>
        </w:rPr>
        <w:t>CAU/AP</w:t>
      </w:r>
    </w:p>
    <w:sectPr w:rsidR="00D63FA7" w:rsidRPr="00822CF5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F8" w:rsidRDefault="00BA22F8">
      <w:pPr>
        <w:spacing w:after="0" w:line="240" w:lineRule="auto"/>
      </w:pPr>
      <w:r>
        <w:separator/>
      </w:r>
    </w:p>
  </w:endnote>
  <w:endnote w:type="continuationSeparator" w:id="0">
    <w:p w:rsidR="00BA22F8" w:rsidRDefault="00BA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F8" w:rsidRDefault="00BA22F8">
      <w:pPr>
        <w:spacing w:after="0" w:line="240" w:lineRule="auto"/>
      </w:pPr>
      <w:r>
        <w:separator/>
      </w:r>
    </w:p>
  </w:footnote>
  <w:footnote w:type="continuationSeparator" w:id="0">
    <w:p w:rsidR="00BA22F8" w:rsidRDefault="00BA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1F7F"/>
    <w:multiLevelType w:val="hybridMultilevel"/>
    <w:tmpl w:val="1D9E795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7EB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55F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107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9B0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B8F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57664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2A8"/>
    <w:rsid w:val="0018564C"/>
    <w:rsid w:val="0018678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213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AAF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CA0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536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25F7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1F15"/>
    <w:rsid w:val="002621C9"/>
    <w:rsid w:val="0026242F"/>
    <w:rsid w:val="002626A3"/>
    <w:rsid w:val="00262E9F"/>
    <w:rsid w:val="00263B6C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3F7E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198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4BF8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077"/>
    <w:rsid w:val="0033581C"/>
    <w:rsid w:val="0033664A"/>
    <w:rsid w:val="003407E0"/>
    <w:rsid w:val="0034085F"/>
    <w:rsid w:val="00342E7F"/>
    <w:rsid w:val="003438CA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1E2C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2DB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0AFF"/>
    <w:rsid w:val="0041103D"/>
    <w:rsid w:val="004113F5"/>
    <w:rsid w:val="00411488"/>
    <w:rsid w:val="00411AD5"/>
    <w:rsid w:val="00412C7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2C29"/>
    <w:rsid w:val="004A3B2A"/>
    <w:rsid w:val="004A41A9"/>
    <w:rsid w:val="004A4FC3"/>
    <w:rsid w:val="004A5156"/>
    <w:rsid w:val="004A6241"/>
    <w:rsid w:val="004A6D03"/>
    <w:rsid w:val="004A6ED4"/>
    <w:rsid w:val="004A7F26"/>
    <w:rsid w:val="004B0365"/>
    <w:rsid w:val="004B1E17"/>
    <w:rsid w:val="004B267D"/>
    <w:rsid w:val="004B2769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491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429C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DD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C62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4C6"/>
    <w:rsid w:val="00562D58"/>
    <w:rsid w:val="0056334B"/>
    <w:rsid w:val="00563B5F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96A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6F40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2FB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4CF2"/>
    <w:rsid w:val="0061508E"/>
    <w:rsid w:val="00615140"/>
    <w:rsid w:val="00616202"/>
    <w:rsid w:val="00620312"/>
    <w:rsid w:val="00620661"/>
    <w:rsid w:val="006207EA"/>
    <w:rsid w:val="00620B98"/>
    <w:rsid w:val="006223ED"/>
    <w:rsid w:val="00623810"/>
    <w:rsid w:val="00623827"/>
    <w:rsid w:val="00623BFF"/>
    <w:rsid w:val="00625F7C"/>
    <w:rsid w:val="00626367"/>
    <w:rsid w:val="006266DE"/>
    <w:rsid w:val="006274AF"/>
    <w:rsid w:val="0063348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3C5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4FCD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0A93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833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1C31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1FC"/>
    <w:rsid w:val="0070243B"/>
    <w:rsid w:val="00703E9B"/>
    <w:rsid w:val="00703F0E"/>
    <w:rsid w:val="007041FC"/>
    <w:rsid w:val="00705B2E"/>
    <w:rsid w:val="00705B77"/>
    <w:rsid w:val="00705FEF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5D2"/>
    <w:rsid w:val="00713EFA"/>
    <w:rsid w:val="00715997"/>
    <w:rsid w:val="00716857"/>
    <w:rsid w:val="007168F2"/>
    <w:rsid w:val="00716AB8"/>
    <w:rsid w:val="00716F2C"/>
    <w:rsid w:val="00717E84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772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747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DC"/>
    <w:rsid w:val="00762A4C"/>
    <w:rsid w:val="00762B94"/>
    <w:rsid w:val="00762F4E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1C9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18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7D7"/>
    <w:rsid w:val="007C3A9F"/>
    <w:rsid w:val="007C43CD"/>
    <w:rsid w:val="007C4606"/>
    <w:rsid w:val="007C4975"/>
    <w:rsid w:val="007C4EE2"/>
    <w:rsid w:val="007C659C"/>
    <w:rsid w:val="007D066B"/>
    <w:rsid w:val="007D0E37"/>
    <w:rsid w:val="007D1F8E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7F8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CF5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B3D"/>
    <w:rsid w:val="00845565"/>
    <w:rsid w:val="00845A45"/>
    <w:rsid w:val="00845E35"/>
    <w:rsid w:val="00845F6B"/>
    <w:rsid w:val="00846546"/>
    <w:rsid w:val="008467F2"/>
    <w:rsid w:val="00846A5A"/>
    <w:rsid w:val="00846FB6"/>
    <w:rsid w:val="00847FDD"/>
    <w:rsid w:val="00851102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00D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0FE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0F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3A7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1DA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4B8"/>
    <w:rsid w:val="008C4551"/>
    <w:rsid w:val="008C4B49"/>
    <w:rsid w:val="008C4D86"/>
    <w:rsid w:val="008C5674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49C3"/>
    <w:rsid w:val="008D5030"/>
    <w:rsid w:val="008D747F"/>
    <w:rsid w:val="008E071C"/>
    <w:rsid w:val="008E208A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05EA"/>
    <w:rsid w:val="00912A29"/>
    <w:rsid w:val="00913981"/>
    <w:rsid w:val="00913AB9"/>
    <w:rsid w:val="00914829"/>
    <w:rsid w:val="00920200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1C0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CC3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A63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97EFD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B2C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1F66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2DB9"/>
    <w:rsid w:val="009C35D2"/>
    <w:rsid w:val="009C3A50"/>
    <w:rsid w:val="009C3C58"/>
    <w:rsid w:val="009C3C91"/>
    <w:rsid w:val="009C42FB"/>
    <w:rsid w:val="009C4494"/>
    <w:rsid w:val="009C46A0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0226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2D62"/>
    <w:rsid w:val="00A63D8C"/>
    <w:rsid w:val="00A63DC4"/>
    <w:rsid w:val="00A64A58"/>
    <w:rsid w:val="00A64E58"/>
    <w:rsid w:val="00A65E50"/>
    <w:rsid w:val="00A66368"/>
    <w:rsid w:val="00A66A6D"/>
    <w:rsid w:val="00A66C18"/>
    <w:rsid w:val="00A66D8B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421"/>
    <w:rsid w:val="00A83728"/>
    <w:rsid w:val="00A83991"/>
    <w:rsid w:val="00A842E0"/>
    <w:rsid w:val="00A84665"/>
    <w:rsid w:val="00A847BF"/>
    <w:rsid w:val="00A84FE9"/>
    <w:rsid w:val="00A8514E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016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5902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73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2F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1D84"/>
    <w:rsid w:val="00BD4637"/>
    <w:rsid w:val="00BD54E9"/>
    <w:rsid w:val="00BD5D00"/>
    <w:rsid w:val="00BD64B8"/>
    <w:rsid w:val="00BD719C"/>
    <w:rsid w:val="00BE07FF"/>
    <w:rsid w:val="00BE12F2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5C47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0BF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21B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CD2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A3D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4D8F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1F4"/>
    <w:rsid w:val="00C82989"/>
    <w:rsid w:val="00C82DBD"/>
    <w:rsid w:val="00C82F45"/>
    <w:rsid w:val="00C838A2"/>
    <w:rsid w:val="00C83EB3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6EAF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1F5D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564"/>
    <w:rsid w:val="00CC3BE6"/>
    <w:rsid w:val="00CC3D71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ACF"/>
    <w:rsid w:val="00D11C6E"/>
    <w:rsid w:val="00D12316"/>
    <w:rsid w:val="00D1308F"/>
    <w:rsid w:val="00D13E33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27C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48B8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1A4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948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77F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286"/>
    <w:rsid w:val="00E41AB0"/>
    <w:rsid w:val="00E42B31"/>
    <w:rsid w:val="00E42BAA"/>
    <w:rsid w:val="00E42F20"/>
    <w:rsid w:val="00E4305F"/>
    <w:rsid w:val="00E43216"/>
    <w:rsid w:val="00E4775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4E3"/>
    <w:rsid w:val="00E82507"/>
    <w:rsid w:val="00E82CB2"/>
    <w:rsid w:val="00E82FA1"/>
    <w:rsid w:val="00E83D6A"/>
    <w:rsid w:val="00E84295"/>
    <w:rsid w:val="00E845DD"/>
    <w:rsid w:val="00E84DDE"/>
    <w:rsid w:val="00E854D8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5684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8E4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8D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709"/>
    <w:rsid w:val="00F64D0B"/>
    <w:rsid w:val="00F654C3"/>
    <w:rsid w:val="00F65812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1C29"/>
    <w:rsid w:val="00F72D39"/>
    <w:rsid w:val="00F732A6"/>
    <w:rsid w:val="00F739BF"/>
    <w:rsid w:val="00F75D8C"/>
    <w:rsid w:val="00F75DFB"/>
    <w:rsid w:val="00F7613C"/>
    <w:rsid w:val="00F76D8E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772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14B"/>
    <w:rsid w:val="00FE4AC0"/>
    <w:rsid w:val="00FE5C4E"/>
    <w:rsid w:val="00FE61B6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CED6-5840-49C5-A7D2-CC7EF99A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199</cp:revision>
  <cp:lastPrinted>2018-10-17T14:32:00Z</cp:lastPrinted>
  <dcterms:created xsi:type="dcterms:W3CDTF">2017-11-27T11:08:00Z</dcterms:created>
  <dcterms:modified xsi:type="dcterms:W3CDTF">2018-10-19T15:36:00Z</dcterms:modified>
</cp:coreProperties>
</file>