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Pr="00F95A66" w:rsidRDefault="00437E3E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67"/>
        <w:gridCol w:w="7479"/>
      </w:tblGrid>
      <w:tr w:rsidR="000F063F" w:rsidRPr="00F95A66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F95A66" w:rsidRDefault="00437E3E" w:rsidP="00B92B10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F95A66" w:rsidRDefault="00437E3E" w:rsidP="00B92B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63F" w:rsidRPr="00F95A66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F95A66" w:rsidRDefault="00437E3E" w:rsidP="002F62E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F95A66" w:rsidRDefault="00437E3E" w:rsidP="002F62E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CAU/AP</w:t>
            </w:r>
          </w:p>
        </w:tc>
      </w:tr>
      <w:tr w:rsidR="000F063F" w:rsidRPr="00F95A66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F95A66" w:rsidRDefault="008C120E" w:rsidP="00B92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F95A66" w:rsidRDefault="000F063F" w:rsidP="0039796D">
            <w:pPr>
              <w:shd w:val="clear" w:color="auto" w:fill="FFFFFF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PERDA DO MANDATO DA CONSELHEIRA DANIELLE COSTA GUIMARÃES, COMPOSIÇÃO DAS COMISSÇOES ORDINÁRIAS E ESPECIAL – CAU/AP, ESCOLHA DO VICE-PRESIDENTE PARA O EXERCÍCIO 2016, COMPOSIÇÃO DO CALENDÁRIO DE REUNIÕES (1º SEMESTRE/2016), COMPOSIÇÃO DA CPL-CAU/AP; VALORES DE DIÁRIAS PARA DESLOCAMENTO DENTRO E FORA DO ESTADO, PROCESSO DE ALUGUEL DA NOVA SEDE DO CAU/AP, AÇÕES DE FISCALIZAÇÃO NO MUNICÍPIO DE SANTANA, OUTROS.</w:t>
            </w:r>
          </w:p>
        </w:tc>
      </w:tr>
    </w:tbl>
    <w:p w:rsidR="009814C1" w:rsidRPr="00F95A66" w:rsidRDefault="009814C1" w:rsidP="00B9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F95A66" w:rsidTr="002F62E0">
        <w:trPr>
          <w:cantSplit/>
          <w:trHeight w:val="307"/>
        </w:trPr>
        <w:tc>
          <w:tcPr>
            <w:tcW w:w="9215" w:type="dxa"/>
            <w:vAlign w:val="center"/>
          </w:tcPr>
          <w:p w:rsidR="002F53A6" w:rsidRPr="00F95A66" w:rsidRDefault="00C86655" w:rsidP="0039796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DELIBERAÇÃO DA </w:t>
            </w:r>
            <w:r w:rsidR="0039796D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417033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ª</w:t>
            </w:r>
            <w:r w:rsidR="005A7A1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A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PLENÁRIA</w:t>
            </w:r>
            <w:r w:rsidR="00F1483D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96D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001/</w:t>
            </w:r>
            <w:r w:rsidR="002F53A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</w:tbl>
    <w:p w:rsidR="00B03DDF" w:rsidRPr="00F95A66" w:rsidRDefault="00B03DDF" w:rsidP="002C57F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F05" w:rsidRPr="00F95A66" w:rsidRDefault="00417033" w:rsidP="002C5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F95A66">
        <w:rPr>
          <w:rFonts w:ascii="Times New Roman" w:eastAsia="Times New Roman" w:hAnsi="Times New Roman" w:cs="Times New Roman"/>
          <w:sz w:val="24"/>
          <w:szCs w:val="24"/>
        </w:rPr>
        <w:t xml:space="preserve">o do CAUA/AP </w:t>
      </w:r>
      <w:r w:rsidR="00F95A66" w:rsidRPr="00F95A66">
        <w:rPr>
          <w:rFonts w:ascii="Times New Roman" w:eastAsia="Times New Roman" w:hAnsi="Times New Roman" w:cs="Times New Roman"/>
          <w:sz w:val="24"/>
          <w:szCs w:val="24"/>
        </w:rPr>
        <w:t xml:space="preserve">e de acordo com as deliberações adotadas na Reunião Plenária Ordinária nº 49, realizada no dia 20 de janeiro de 2016 às 9h5min, e, sua sede localizada a Av. Equatorial, nº 2265, Jardim Marco Zero, Macapá-Amapá; </w:t>
      </w:r>
    </w:p>
    <w:p w:rsidR="00B03DDF" w:rsidRPr="00F95A66" w:rsidRDefault="00B03DDF" w:rsidP="002C5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033" w:rsidRPr="00F95A66" w:rsidRDefault="00417033" w:rsidP="002C57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5A66">
        <w:rPr>
          <w:rFonts w:ascii="Arial" w:hAnsi="Arial" w:cs="Arial"/>
          <w:b/>
          <w:sz w:val="24"/>
          <w:szCs w:val="24"/>
        </w:rPr>
        <w:t>DELIBEROU:</w:t>
      </w:r>
    </w:p>
    <w:p w:rsidR="00FF5F77" w:rsidRPr="00F95A66" w:rsidRDefault="00FF5F77" w:rsidP="002C57F7">
      <w:pPr>
        <w:pStyle w:val="PargrafodaLista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D05B96" w:rsidRDefault="00F95A66" w:rsidP="002C57F7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Conformidade com Art. 8º, inciso XVI do Regimento do CAU/AP, aprovou a perda do mandato da Conselheira Titular DANIELLE COSTA GUIMARÃES e a condução do Conselheiro Suplente RUBENS CAMILO DE ALENCAR para titularidade;</w:t>
      </w:r>
    </w:p>
    <w:p w:rsidR="00F95A66" w:rsidRDefault="00F95A66" w:rsidP="002C57F7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Comissões Ordinárias do Conselho de Arquitetura e Urbanismo do Amapá (CAU/AP), no exercício de 2016, terão a seguinte composição:</w:t>
      </w:r>
    </w:p>
    <w:p w:rsidR="002C57F7" w:rsidRDefault="002C57F7" w:rsidP="002C57F7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66" w:rsidRPr="00460B40" w:rsidRDefault="00F95A66" w:rsidP="00460B40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B40">
        <w:rPr>
          <w:rFonts w:ascii="Times New Roman" w:eastAsia="Times New Roman" w:hAnsi="Times New Roman" w:cs="Times New Roman"/>
          <w:b/>
          <w:sz w:val="24"/>
          <w:szCs w:val="24"/>
        </w:rPr>
        <w:t>COMISSÃO DE PLANEJAMENTO, FINANÇAS, ORGANIZAÇÃO E ADMINISTRAÇÃO (COPFOA)</w:t>
      </w:r>
    </w:p>
    <w:p w:rsidR="00460B40" w:rsidRDefault="00460B40" w:rsidP="00460B40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Elizeu Corrêa dos Santos – coordenador</w:t>
      </w:r>
    </w:p>
    <w:p w:rsidR="00460B40" w:rsidRDefault="00460B40" w:rsidP="00460B40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Nivaldo Ferreira – membro</w:t>
      </w:r>
    </w:p>
    <w:p w:rsidR="00460B40" w:rsidRDefault="00460B40" w:rsidP="00460B40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Shirlei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Cristina Ribeiro Ferreira </w:t>
      </w:r>
      <w:r w:rsidR="00DD5B2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membro</w:t>
      </w:r>
    </w:p>
    <w:p w:rsidR="00DD5B25" w:rsidRDefault="00DD5B25" w:rsidP="00460B40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66" w:rsidRPr="00753DB3" w:rsidRDefault="00DD5B25" w:rsidP="00F95A66">
      <w:pPr>
        <w:pStyle w:val="PargrafodaLista"/>
        <w:numPr>
          <w:ilvl w:val="1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DB3">
        <w:rPr>
          <w:rFonts w:ascii="Times New Roman" w:eastAsia="Times New Roman" w:hAnsi="Times New Roman" w:cs="Times New Roman"/>
          <w:b/>
          <w:sz w:val="24"/>
          <w:szCs w:val="24"/>
        </w:rPr>
        <w:t>COMISSÃO DE ÉTICA E EXERCÍCIO PROFISSIONAL (CEEP)</w:t>
      </w:r>
    </w:p>
    <w:p w:rsidR="00DD5B25" w:rsidRDefault="00DD5B25" w:rsidP="00DD5B25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Nivaldo Ferreira –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coordenador</w:t>
      </w:r>
    </w:p>
    <w:p w:rsidR="00DD5B25" w:rsidRPr="00DD5B25" w:rsidRDefault="00DD5B25" w:rsidP="00DD5B25">
      <w:pPr>
        <w:tabs>
          <w:tab w:val="left" w:pos="284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Elizeu Corrêa dos Santos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membro</w:t>
      </w:r>
    </w:p>
    <w:p w:rsidR="00DD5B25" w:rsidRDefault="00DD5B25" w:rsidP="00DD5B25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Shirlei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Cristina Ribeiro Ferreira – membro</w:t>
      </w:r>
    </w:p>
    <w:p w:rsidR="00DD5B25" w:rsidRDefault="00DD5B25" w:rsidP="00DD5B25">
      <w:pPr>
        <w:pStyle w:val="PargrafodaLista"/>
        <w:tabs>
          <w:tab w:val="left" w:pos="284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F7" w:rsidRPr="00753DB3" w:rsidRDefault="002C57F7" w:rsidP="002C57F7">
      <w:pPr>
        <w:pStyle w:val="PargrafodaLista"/>
        <w:numPr>
          <w:ilvl w:val="1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DB3">
        <w:rPr>
          <w:rFonts w:ascii="Times New Roman" w:eastAsia="Times New Roman" w:hAnsi="Times New Roman" w:cs="Times New Roman"/>
          <w:b/>
          <w:sz w:val="24"/>
          <w:szCs w:val="24"/>
        </w:rPr>
        <w:t>COMISSÃO DE ÉTICA E EXERCÍCIO PROFISSIONAL (CEEP)</w:t>
      </w:r>
    </w:p>
    <w:p w:rsidR="002C57F7" w:rsidRDefault="002C57F7" w:rsidP="002C57F7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Shirlei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Cristina Ribeiro Ferreira – </w:t>
      </w:r>
      <w:r>
        <w:rPr>
          <w:rFonts w:ascii="Times New Roman" w:eastAsia="Times New Roman" w:hAnsi="Times New Roman" w:cs="Times New Roman"/>
          <w:sz w:val="24"/>
          <w:szCs w:val="24"/>
        </w:rPr>
        <w:t>coordenadora</w:t>
      </w:r>
    </w:p>
    <w:p w:rsidR="002C57F7" w:rsidRDefault="002C57F7" w:rsidP="001362F1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Nivaldo Ferreira – </w:t>
      </w:r>
      <w:r>
        <w:rPr>
          <w:rFonts w:ascii="Times New Roman" w:eastAsia="Times New Roman" w:hAnsi="Times New Roman" w:cs="Times New Roman"/>
          <w:sz w:val="24"/>
          <w:szCs w:val="24"/>
        </w:rPr>
        <w:t>membro</w:t>
      </w:r>
    </w:p>
    <w:p w:rsidR="002C57F7" w:rsidRPr="002C57F7" w:rsidRDefault="00297163" w:rsidP="001362F1">
      <w:pPr>
        <w:pStyle w:val="PargrafodaLista"/>
        <w:tabs>
          <w:tab w:val="left" w:pos="284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Rubens Camilo de Alencar</w:t>
      </w:r>
      <w:r w:rsidR="002C57F7" w:rsidRPr="002C57F7">
        <w:rPr>
          <w:rFonts w:ascii="Times New Roman" w:eastAsia="Times New Roman" w:hAnsi="Times New Roman" w:cs="Times New Roman"/>
          <w:sz w:val="24"/>
          <w:szCs w:val="24"/>
        </w:rPr>
        <w:t xml:space="preserve"> – membro</w:t>
      </w:r>
    </w:p>
    <w:p w:rsidR="00F95A66" w:rsidRDefault="00F95A66" w:rsidP="00136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09B" w:rsidRDefault="007C409B" w:rsidP="001362F1">
      <w:pPr>
        <w:pStyle w:val="PargrafodaLista"/>
        <w:numPr>
          <w:ilvl w:val="1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9B">
        <w:rPr>
          <w:rFonts w:ascii="Times New Roman" w:eastAsia="Times New Roman" w:hAnsi="Times New Roman" w:cs="Times New Roman"/>
          <w:sz w:val="24"/>
          <w:szCs w:val="24"/>
        </w:rPr>
        <w:t>Finca instituída para realizar de ações pontuais no âmbito do</w:t>
      </w:r>
      <w:r w:rsidRPr="007C409B">
        <w:rPr>
          <w:rFonts w:ascii="Times New Roman" w:eastAsia="Times New Roman" w:hAnsi="Times New Roman" w:cs="Times New Roman"/>
          <w:b/>
          <w:sz w:val="24"/>
          <w:szCs w:val="24"/>
        </w:rPr>
        <w:t xml:space="preserve"> CAU/AP, a COMISSÃO DE POLÍTICA URBANA E AMBIENTAL (CPUA),</w:t>
      </w:r>
      <w:r w:rsidRPr="007C409B">
        <w:rPr>
          <w:rFonts w:ascii="Times New Roman" w:eastAsia="Times New Roman" w:hAnsi="Times New Roman" w:cs="Times New Roman"/>
          <w:sz w:val="24"/>
          <w:szCs w:val="24"/>
        </w:rPr>
        <w:t xml:space="preserve"> sendo indicado como representante o Conselheiro Elizeu Corrêa dos Santos.</w:t>
      </w:r>
    </w:p>
    <w:p w:rsidR="001362F1" w:rsidRPr="007C409B" w:rsidRDefault="001362F1" w:rsidP="001362F1">
      <w:pPr>
        <w:pStyle w:val="PargrafodaLista"/>
        <w:tabs>
          <w:tab w:val="left" w:pos="284"/>
        </w:tabs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09B" w:rsidRDefault="007C409B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9B">
        <w:rPr>
          <w:rFonts w:ascii="Times New Roman" w:eastAsia="Times New Roman" w:hAnsi="Times New Roman" w:cs="Times New Roman"/>
          <w:sz w:val="24"/>
          <w:szCs w:val="24"/>
        </w:rPr>
        <w:t>– A Vice-presidência do CAU/AP, para o exercício 2016, será exercida pelo Conselheiro NIVALDO FERREIRA;</w:t>
      </w:r>
    </w:p>
    <w:p w:rsidR="001362F1" w:rsidRPr="007C409B" w:rsidRDefault="001362F1" w:rsidP="001362F1">
      <w:pPr>
        <w:pStyle w:val="PargrafodaLista"/>
        <w:tabs>
          <w:tab w:val="left" w:pos="284"/>
        </w:tabs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09B" w:rsidRDefault="006038A5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– A composição do calendário de reuniões ordinárias para o primeiro semestre de 2016;</w:t>
      </w:r>
    </w:p>
    <w:p w:rsidR="001362F1" w:rsidRPr="001362F1" w:rsidRDefault="001362F1" w:rsidP="001362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8A5" w:rsidRDefault="006038A5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 COMISSÃO PERMANENTE DE LICITAÇÃO (CPL) do CAU/AP, no exercício de 2016, terão a seguinte composição:</w:t>
      </w:r>
    </w:p>
    <w:p w:rsidR="001362F1" w:rsidRPr="001362F1" w:rsidRDefault="001362F1" w:rsidP="001362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8A5" w:rsidRDefault="006038A5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16A6">
        <w:rPr>
          <w:rFonts w:ascii="Times New Roman" w:eastAsia="Times New Roman" w:hAnsi="Times New Roman" w:cs="Times New Roman"/>
          <w:sz w:val="24"/>
          <w:szCs w:val="24"/>
        </w:rPr>
        <w:t>Os valores de diária para deslocamento dentro e fora do Estado obedecendo as seguinte disposições:</w:t>
      </w:r>
    </w:p>
    <w:p w:rsidR="00317E64" w:rsidRPr="00317E64" w:rsidRDefault="00317E64" w:rsidP="00317E6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E64" w:rsidRDefault="00BF16A6" w:rsidP="00317E64">
      <w:pPr>
        <w:pStyle w:val="PargrafodaLista"/>
        <w:numPr>
          <w:ilvl w:val="1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Presidente, Conselheiros e Convidados: O valor da diária corresponde ao valor praticado pelo CAU/BR que está em R$ 810,00 (oitocentos e dez reais)</w:t>
      </w:r>
      <w:r w:rsidR="00317E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64" w:rsidRPr="00317E64" w:rsidRDefault="00317E64" w:rsidP="00317E64">
      <w:pPr>
        <w:pStyle w:val="PargrafodaLista"/>
        <w:tabs>
          <w:tab w:val="left" w:pos="284"/>
        </w:tabs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A6" w:rsidRDefault="00BF16A6" w:rsidP="001362F1">
      <w:pPr>
        <w:pStyle w:val="PargrafodaLista"/>
        <w:numPr>
          <w:ilvl w:val="1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Servidores de Cargo Comissionado e assessorias: 80% do valor da diária do </w:t>
      </w:r>
      <w:r>
        <w:rPr>
          <w:rFonts w:ascii="Times New Roman" w:eastAsia="Times New Roman" w:hAnsi="Times New Roman" w:cs="Times New Roman"/>
          <w:sz w:val="24"/>
          <w:szCs w:val="24"/>
        </w:rPr>
        <w:t>Presidente, Conselheiros e Convidados</w:t>
      </w:r>
      <w:r>
        <w:rPr>
          <w:rFonts w:ascii="Times New Roman" w:eastAsia="Times New Roman" w:hAnsi="Times New Roman" w:cs="Times New Roman"/>
          <w:sz w:val="24"/>
          <w:szCs w:val="24"/>
        </w:rPr>
        <w:t>, no valor de R$ 648,00 (seiscentos e quarenta e oito reais)</w:t>
      </w:r>
      <w:r w:rsidR="001362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64" w:rsidRPr="00317E64" w:rsidRDefault="00317E64" w:rsidP="00317E6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F1" w:rsidRDefault="001362F1" w:rsidP="001362F1">
      <w:pPr>
        <w:pStyle w:val="PargrafodaLista"/>
        <w:numPr>
          <w:ilvl w:val="1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Servidores efetivos: 75% do valor da diária do Presidente, Conselheiro e Convidados, no valor de R$ 607,50 (seiscentos e sete reais e cinquenta centavos).</w:t>
      </w:r>
    </w:p>
    <w:p w:rsidR="00317E64" w:rsidRPr="00317E64" w:rsidRDefault="00317E64" w:rsidP="00317E6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F1" w:rsidRDefault="001362F1" w:rsidP="001362F1">
      <w:pPr>
        <w:pStyle w:val="PargrafodaLista"/>
        <w:numPr>
          <w:ilvl w:val="1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valor da diária destinada à viagens dentro do Estado do Amapá fica fixado o valor de R$ 340,00 (duzentos e quarenta reais) para todos que forem designados para se deslocarem a serviço do CAU/AP, incluindo o Presidente, os Conselheiros e os servidores efetivos ou não.</w:t>
      </w:r>
    </w:p>
    <w:p w:rsidR="00317E64" w:rsidRPr="00317E64" w:rsidRDefault="00317E64" w:rsidP="00317E6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F1" w:rsidRPr="001362F1" w:rsidRDefault="001362F1" w:rsidP="001362F1">
      <w:pPr>
        <w:pStyle w:val="PargrafodaLista"/>
        <w:numPr>
          <w:ilvl w:val="2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F1">
        <w:rPr>
          <w:rFonts w:ascii="Times New Roman" w:eastAsia="Times New Roman" w:hAnsi="Times New Roman" w:cs="Times New Roman"/>
          <w:sz w:val="24"/>
          <w:szCs w:val="24"/>
        </w:rPr>
        <w:t>Nos afastamentos do domicílio em que não haja pernoite o valor da diária será reduzido em 50% (cinquenta por cento)</w:t>
      </w:r>
    </w:p>
    <w:p w:rsidR="001362F1" w:rsidRDefault="001362F1" w:rsidP="001362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F1" w:rsidRDefault="001362F1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F1">
        <w:rPr>
          <w:rFonts w:ascii="Times New Roman" w:eastAsia="Times New Roman" w:hAnsi="Times New Roman" w:cs="Times New Roman"/>
          <w:sz w:val="24"/>
          <w:szCs w:val="24"/>
        </w:rPr>
        <w:t>– Aprovação do processo de aluguel do prédio situado a Av. Anhanguera, 1508, -  Buritizal, CEP 68.902-860 – Macapá/AP, onde funcionará a nova sede do CAU/AP;</w:t>
      </w:r>
    </w:p>
    <w:p w:rsidR="00317E64" w:rsidRPr="001362F1" w:rsidRDefault="00317E64" w:rsidP="00317E64">
      <w:pPr>
        <w:pStyle w:val="PargrafodaLista"/>
        <w:tabs>
          <w:tab w:val="left" w:pos="284"/>
        </w:tabs>
        <w:spacing w:after="0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F1" w:rsidRDefault="001362F1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Indicação da operacionalização das novas ações da fiscalização do CAU/AP dentro do município de Santana, a fim de delimitar a atribuição e prerrogativas do CAU junto aos profissionais arquitetos e urbanistas que atuam no referido município, os quais estão sendo abordados pelo CRE-AP;</w:t>
      </w:r>
    </w:p>
    <w:p w:rsidR="00317E64" w:rsidRPr="00317E64" w:rsidRDefault="00317E64" w:rsidP="00317E6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317E64" w:rsidRDefault="00317E64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Aprovou a indicação de celebração de Termo de Cooperação Técnica com a Companhia de Eletricidade do Amapá (CEA) para otimizar o acesso ao endereço dos profissionais quando necessários;</w:t>
      </w:r>
    </w:p>
    <w:p w:rsidR="00317E64" w:rsidRPr="00317E64" w:rsidRDefault="00317E64" w:rsidP="00317E6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317E64" w:rsidRDefault="00317E64" w:rsidP="001362F1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Aprovou que em casos de questionamentos sobre os processos em tramite na CEP, os membros da Comissão se atendam as legislação e ao código de Ética do CAU, a fim de evitar transtornos quanto às decisões da Comissão;</w:t>
      </w:r>
    </w:p>
    <w:p w:rsidR="00317E64" w:rsidRPr="00317E64" w:rsidRDefault="00317E64" w:rsidP="00317E6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1362F1" w:rsidRPr="00317E64" w:rsidRDefault="00317E64" w:rsidP="00317E6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Deliberação Plenária entra em vigor nesta data.</w:t>
      </w:r>
      <w:r w:rsidR="001362F1" w:rsidRPr="0031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A66" w:rsidRPr="00F95A66" w:rsidRDefault="00F95A66" w:rsidP="00136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DA0" w:rsidRPr="00F95A66" w:rsidRDefault="00893CC7" w:rsidP="006762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Macapá-AP, </w:t>
      </w:r>
      <w:r w:rsidR="004B6C7B" w:rsidRPr="00F95A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A8A" w:rsidRPr="00F95A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17E64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1483D" w:rsidRPr="00F95A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B96" w:rsidRPr="00F95A66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F95A66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8" w:rsidRPr="00F95A66" w:rsidRDefault="005A7A16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66">
        <w:rPr>
          <w:rFonts w:ascii="Times New Roman" w:hAnsi="Times New Roman" w:cs="Times New Roman"/>
          <w:b/>
          <w:sz w:val="24"/>
          <w:szCs w:val="24"/>
        </w:rPr>
        <w:t>EUMENIDES DE ALMEIDA MASCARENHAS</w:t>
      </w:r>
    </w:p>
    <w:p w:rsidR="00D05B96" w:rsidRPr="00F95A66" w:rsidRDefault="005A7A1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Presidente do </w:t>
      </w:r>
      <w:r w:rsidR="006762AE" w:rsidRPr="00F95A66">
        <w:rPr>
          <w:rFonts w:ascii="Times New Roman" w:eastAsia="Times New Roman" w:hAnsi="Times New Roman" w:cs="Times New Roman"/>
          <w:sz w:val="24"/>
          <w:szCs w:val="24"/>
        </w:rPr>
        <w:t>CAU/AP</w:t>
      </w:r>
    </w:p>
    <w:p w:rsidR="00D05B96" w:rsidRPr="00317E64" w:rsidRDefault="00D05B9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A16" w:rsidRPr="00317E64" w:rsidRDefault="00317E64" w:rsidP="00D0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7A16" w:rsidRPr="00317E64" w:rsidSect="00297163">
          <w:headerReference w:type="default" r:id="rId8"/>
          <w:footerReference w:type="default" r:id="rId9"/>
          <w:pgSz w:w="11906" w:h="16838"/>
          <w:pgMar w:top="1418" w:right="1247" w:bottom="1702" w:left="1418" w:header="709" w:footer="301" w:gutter="0"/>
          <w:cols w:space="708"/>
          <w:docGrid w:linePitch="360"/>
        </w:sectPr>
      </w:pPr>
      <w:r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6EFE7" wp14:editId="0E3E467D">
                <wp:simplePos x="0" y="0"/>
                <wp:positionH relativeFrom="column">
                  <wp:posOffset>-248920</wp:posOffset>
                </wp:positionH>
                <wp:positionV relativeFrom="paragraph">
                  <wp:posOffset>204470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8" w:rsidRPr="00317E64" w:rsidRDefault="00EB5F4C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ELIZEU CORRÊ</w:t>
                            </w:r>
                            <w:r w:rsidR="00836098"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DOS SANTOS</w:t>
                            </w:r>
                          </w:p>
                          <w:p w:rsidR="00836098" w:rsidRPr="00317E64" w:rsidRDefault="00836098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Titular do CAU/AP</w:t>
                            </w:r>
                          </w:p>
                          <w:p w:rsidR="00836098" w:rsidRPr="00317E64" w:rsidRDefault="00836098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098" w:rsidRPr="00527D7D" w:rsidRDefault="00836098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6EFE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9.6pt;margin-top:16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" stroked="f">
                <v:textbox>
                  <w:txbxContent>
                    <w:p w:rsidR="00836098" w:rsidRPr="00317E64" w:rsidRDefault="00EB5F4C" w:rsidP="008360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ELIZEU CORRÊ</w:t>
                      </w:r>
                      <w:r w:rsidR="00836098"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DOS SANTOS</w:t>
                      </w:r>
                    </w:p>
                    <w:p w:rsidR="00836098" w:rsidRPr="00317E64" w:rsidRDefault="00836098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Titular do CAU/AP</w:t>
                      </w:r>
                    </w:p>
                    <w:p w:rsidR="00836098" w:rsidRPr="00317E64" w:rsidRDefault="00836098" w:rsidP="00ED7D5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098" w:rsidRPr="00527D7D" w:rsidRDefault="00836098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F7A"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DDC7" wp14:editId="2F4313A1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317E64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2C21E9" w:rsidRPr="00317E64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5A7A16" w:rsidRPr="00527D7D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527D7D" w:rsidRDefault="005A7A16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DDC7" id="Caixa de texto 7" o:spid="_x0000_s1027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5higIAABw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" stroked="f">
                <v:textbox>
                  <w:txbxContent>
                    <w:p w:rsidR="002C21E9" w:rsidRPr="00317E64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2C21E9" w:rsidRPr="00317E64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5A7A16" w:rsidRPr="00527D7D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5A7A16" w:rsidRPr="00527D7D" w:rsidRDefault="005A7A16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Pr="00317E64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317E64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317E64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317E64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317E64" w:rsidRDefault="00317E64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E64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643DC" wp14:editId="7A26211D">
                <wp:simplePos x="0" y="0"/>
                <wp:positionH relativeFrom="column">
                  <wp:posOffset>1366520</wp:posOffset>
                </wp:positionH>
                <wp:positionV relativeFrom="paragraph">
                  <wp:posOffset>2104390</wp:posOffset>
                </wp:positionV>
                <wp:extent cx="3810000" cy="493395"/>
                <wp:effectExtent l="0" t="0" r="0" b="190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OSCARITO ANTUNES DO NASCIMENTO</w:t>
                            </w:r>
                          </w:p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Federal Suplente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43DC" id="Caixa de texto 5" o:spid="_x0000_s1028" type="#_x0000_t202" style="position:absolute;margin-left:107.6pt;margin-top:165.7pt;width:300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" fillcolor="white [3201]" stroked="f" strokeweight=".5pt">
                <v:textbox>
                  <w:txbxContent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OSCARITO ANTUNES DO NASCIMENTO</w:t>
                      </w:r>
                    </w:p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Federal Suplente do CAU/AP</w:t>
                      </w:r>
                    </w:p>
                  </w:txbxContent>
                </v:textbox>
              </v:shape>
            </w:pict>
          </mc:Fallback>
        </mc:AlternateContent>
      </w:r>
      <w:r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E4DF6" wp14:editId="1CD17E75">
                <wp:simplePos x="0" y="0"/>
                <wp:positionH relativeFrom="column">
                  <wp:posOffset>3524885</wp:posOffset>
                </wp:positionH>
                <wp:positionV relativeFrom="paragraph">
                  <wp:posOffset>855345</wp:posOffset>
                </wp:positionV>
                <wp:extent cx="2616835" cy="493395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JOSÉ ALBERTO TOSTES</w:t>
                            </w:r>
                          </w:p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Federal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4DF6" id="Caixa de texto 4" o:spid="_x0000_s1029" type="#_x0000_t202" style="position:absolute;margin-left:277.55pt;margin-top:67.35pt;width:206.05pt;height:3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X9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nVBi&#10;mcESrZhqGKkEiaKJQCaJo9qFOUIfHIJj8wkarHV/H/Aypd5Ib9IfkyKoR7b3B4bRE+F4OZoNZ+fj&#10;KSUcdZOL8fhimtwUR2vnQ/wswJAklNRjBTOxbHcbYgvtISlYAK2qG6V1PqSuESvtyY5hvXXMb0Tn&#10;f6C0JXVJZ+PpIDu2kMxbz9omNyL3TRcuZd5mmKW41yJhtP0mJPKWE30lNuNc2EP8jE4oiaHeYtjh&#10;j696i3GbB1rkyGDjwdgoCz5nnwftSFn1o6dMtniszUneSYzNuskNM+4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" fillcolor="white [3201]" stroked="f" strokeweight=".5pt">
                <v:textbox>
                  <w:txbxContent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JOSÉ ALBERTO TOSTES</w:t>
                      </w:r>
                    </w:p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Federal do CAU/AP</w:t>
                      </w:r>
                    </w:p>
                  </w:txbxContent>
                </v:textbox>
              </v:shape>
            </w:pict>
          </mc:Fallback>
        </mc:AlternateContent>
      </w:r>
      <w:r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D3DCE" wp14:editId="3D48E0ED">
                <wp:simplePos x="0" y="0"/>
                <wp:positionH relativeFrom="column">
                  <wp:posOffset>-313690</wp:posOffset>
                </wp:positionH>
                <wp:positionV relativeFrom="paragraph">
                  <wp:posOffset>836295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C6" w:rsidRPr="00317E64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F1483D" w:rsidRPr="00317E64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bookmarkStart w:id="0" w:name="_GoBack"/>
                            <w:bookmarkEnd w:id="0"/>
                            <w:r w:rsidR="00F1483D"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DCE" id="Caixa de texto 2" o:spid="_x0000_s1030" type="#_x0000_t202" style="position:absolute;margin-left:-24.7pt;margin-top:65.8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Ix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HVFi&#10;mcESrZhqGKkEiaKJQEaJo9qFOUIfHIJj8wkarHV/H/Aypd5Ib9IfkyKoR7b3B4bRE+F4OZoNZ+fj&#10;KSUcdZOL8fhimtwUR2vnQ/wswJAklNRjBTOxbHcbYgvtISlYAK2qG6V1PqSuESvtyY5hvXXMb0Tn&#10;f6C0JXVJZ+PpIDu2kMxbz9omNyL3TRcuZd5mmKW41yJhtP0mJPKWE30lNuNc2EP8jE4oiaHeYtjh&#10;j696i3GbB1rkyGDjwdgoCz5nnwftSFn1o6dMtniszUneSYzNuskNM+k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" fillcolor="white [3201]" stroked="f" strokeweight=".5pt">
                <v:textbox>
                  <w:txbxContent>
                    <w:p w:rsidR="00CE09C6" w:rsidRPr="00317E64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F1483D" w:rsidRPr="00317E64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Vice-Presidente</w:t>
                      </w:r>
                      <w:bookmarkStart w:id="1" w:name="_GoBack"/>
                      <w:bookmarkEnd w:id="1"/>
                      <w:r w:rsidR="00F1483D"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B96" w:rsidRPr="00317E64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B8" w:rsidRDefault="006921B8" w:rsidP="00B9415C">
      <w:pPr>
        <w:spacing w:after="0" w:line="240" w:lineRule="auto"/>
      </w:pPr>
      <w:r>
        <w:separator/>
      </w:r>
    </w:p>
  </w:endnote>
  <w:endnote w:type="continuationSeparator" w:id="0">
    <w:p w:rsidR="006921B8" w:rsidRDefault="006921B8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DDA04" wp14:editId="3DF1AC30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B8" w:rsidRDefault="006921B8" w:rsidP="00B9415C">
      <w:pPr>
        <w:spacing w:after="0" w:line="240" w:lineRule="auto"/>
      </w:pPr>
      <w:r>
        <w:separator/>
      </w:r>
    </w:p>
  </w:footnote>
  <w:footnote w:type="continuationSeparator" w:id="0">
    <w:p w:rsidR="006921B8" w:rsidRDefault="006921B8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6921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42A"/>
    <w:multiLevelType w:val="multilevel"/>
    <w:tmpl w:val="A7F6FBB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91F7A"/>
    <w:rsid w:val="000D0F0A"/>
    <w:rsid w:val="000F063F"/>
    <w:rsid w:val="000F3EC0"/>
    <w:rsid w:val="00107381"/>
    <w:rsid w:val="0011558F"/>
    <w:rsid w:val="00122A50"/>
    <w:rsid w:val="001278A0"/>
    <w:rsid w:val="00134B20"/>
    <w:rsid w:val="001362F1"/>
    <w:rsid w:val="00145C17"/>
    <w:rsid w:val="00161B3D"/>
    <w:rsid w:val="0019607B"/>
    <w:rsid w:val="001B272C"/>
    <w:rsid w:val="001C3F05"/>
    <w:rsid w:val="001E784A"/>
    <w:rsid w:val="001F4C81"/>
    <w:rsid w:val="00227010"/>
    <w:rsid w:val="002432BD"/>
    <w:rsid w:val="002632D6"/>
    <w:rsid w:val="00274084"/>
    <w:rsid w:val="002741F9"/>
    <w:rsid w:val="002931AA"/>
    <w:rsid w:val="00297163"/>
    <w:rsid w:val="002A204F"/>
    <w:rsid w:val="002B207A"/>
    <w:rsid w:val="002B356E"/>
    <w:rsid w:val="002C21E9"/>
    <w:rsid w:val="002C57F7"/>
    <w:rsid w:val="002C64C8"/>
    <w:rsid w:val="002E54AD"/>
    <w:rsid w:val="002F53A6"/>
    <w:rsid w:val="002F62E0"/>
    <w:rsid w:val="00317E64"/>
    <w:rsid w:val="00365971"/>
    <w:rsid w:val="0037323B"/>
    <w:rsid w:val="003850CF"/>
    <w:rsid w:val="0039796D"/>
    <w:rsid w:val="003A5A6B"/>
    <w:rsid w:val="00412D8A"/>
    <w:rsid w:val="00417033"/>
    <w:rsid w:val="00437E3E"/>
    <w:rsid w:val="00460B40"/>
    <w:rsid w:val="00473BFB"/>
    <w:rsid w:val="00484F56"/>
    <w:rsid w:val="004B6C7B"/>
    <w:rsid w:val="004D197B"/>
    <w:rsid w:val="004E0410"/>
    <w:rsid w:val="004E5C0F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E52"/>
    <w:rsid w:val="006038A5"/>
    <w:rsid w:val="006129C9"/>
    <w:rsid w:val="00623219"/>
    <w:rsid w:val="00636C86"/>
    <w:rsid w:val="006376A8"/>
    <w:rsid w:val="006512C9"/>
    <w:rsid w:val="006540F4"/>
    <w:rsid w:val="00654AC0"/>
    <w:rsid w:val="00674A37"/>
    <w:rsid w:val="006762AE"/>
    <w:rsid w:val="00684AEF"/>
    <w:rsid w:val="006921B8"/>
    <w:rsid w:val="006B1387"/>
    <w:rsid w:val="006B1FE5"/>
    <w:rsid w:val="006C2A27"/>
    <w:rsid w:val="006C4D41"/>
    <w:rsid w:val="006D6CFD"/>
    <w:rsid w:val="007224C0"/>
    <w:rsid w:val="00726C3C"/>
    <w:rsid w:val="00731F9F"/>
    <w:rsid w:val="00753DB3"/>
    <w:rsid w:val="00766D5C"/>
    <w:rsid w:val="007B2DB3"/>
    <w:rsid w:val="007C409B"/>
    <w:rsid w:val="007C628E"/>
    <w:rsid w:val="0080431E"/>
    <w:rsid w:val="00813D52"/>
    <w:rsid w:val="00836098"/>
    <w:rsid w:val="008456DA"/>
    <w:rsid w:val="0085038F"/>
    <w:rsid w:val="00887FF0"/>
    <w:rsid w:val="00893CC7"/>
    <w:rsid w:val="008960A0"/>
    <w:rsid w:val="008C120E"/>
    <w:rsid w:val="008E2D63"/>
    <w:rsid w:val="00923067"/>
    <w:rsid w:val="0093012B"/>
    <w:rsid w:val="00931716"/>
    <w:rsid w:val="00945291"/>
    <w:rsid w:val="009814C1"/>
    <w:rsid w:val="0099243F"/>
    <w:rsid w:val="009F3710"/>
    <w:rsid w:val="00A13D4C"/>
    <w:rsid w:val="00A273AF"/>
    <w:rsid w:val="00A445D7"/>
    <w:rsid w:val="00A71CB0"/>
    <w:rsid w:val="00AA72E5"/>
    <w:rsid w:val="00AE0D40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BF16A6"/>
    <w:rsid w:val="00C01208"/>
    <w:rsid w:val="00C05392"/>
    <w:rsid w:val="00C15407"/>
    <w:rsid w:val="00C22331"/>
    <w:rsid w:val="00C24E5E"/>
    <w:rsid w:val="00C25914"/>
    <w:rsid w:val="00C27BDC"/>
    <w:rsid w:val="00C52904"/>
    <w:rsid w:val="00C86655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63110"/>
    <w:rsid w:val="00D917D9"/>
    <w:rsid w:val="00D96EE8"/>
    <w:rsid w:val="00DB07E9"/>
    <w:rsid w:val="00DD5B25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61AB2"/>
    <w:rsid w:val="00E741FD"/>
    <w:rsid w:val="00E9536D"/>
    <w:rsid w:val="00EA0BB4"/>
    <w:rsid w:val="00EB457D"/>
    <w:rsid w:val="00EB5F4C"/>
    <w:rsid w:val="00ED7D57"/>
    <w:rsid w:val="00F021B4"/>
    <w:rsid w:val="00F1483D"/>
    <w:rsid w:val="00F26F30"/>
    <w:rsid w:val="00F4665D"/>
    <w:rsid w:val="00F65C03"/>
    <w:rsid w:val="00F95A66"/>
    <w:rsid w:val="00F97AC6"/>
    <w:rsid w:val="00FB023F"/>
    <w:rsid w:val="00FC59AB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7ADA-69BD-47D6-A861-ADB892FD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54</cp:revision>
  <cp:lastPrinted>2016-10-20T13:35:00Z</cp:lastPrinted>
  <dcterms:created xsi:type="dcterms:W3CDTF">2016-07-20T17:05:00Z</dcterms:created>
  <dcterms:modified xsi:type="dcterms:W3CDTF">2019-11-19T17:01:00Z</dcterms:modified>
</cp:coreProperties>
</file>