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3E" w:rsidRPr="004B6C7B" w:rsidRDefault="00437E3E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67"/>
        <w:gridCol w:w="7479"/>
      </w:tblGrid>
      <w:tr w:rsidR="00FD50B7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FD50B7" w:rsidRPr="00FD50B7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FD50B7" w:rsidRDefault="00437E3E" w:rsidP="002F62E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B7">
              <w:rPr>
                <w:rFonts w:ascii="Times New Roman" w:eastAsia="Times New Roman" w:hAnsi="Times New Roman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FD50B7" w:rsidRDefault="00437E3E" w:rsidP="002F62E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50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CAU/AP</w:t>
            </w:r>
          </w:p>
        </w:tc>
      </w:tr>
      <w:tr w:rsidR="00FD50B7" w:rsidRPr="00FD50B7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FD50B7" w:rsidRDefault="008C120E" w:rsidP="00B92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B7">
              <w:rPr>
                <w:rFonts w:ascii="Times New Roman" w:eastAsia="Times New Roman" w:hAnsi="Times New Roman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C120E" w:rsidRPr="00FD50B7" w:rsidRDefault="008E1CC7" w:rsidP="004B6C7B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B7">
              <w:rPr>
                <w:rFonts w:ascii="Times New Roman" w:eastAsia="Times New Roman" w:hAnsi="Times New Roman" w:cs="Times New Roman"/>
                <w:sz w:val="24"/>
                <w:szCs w:val="24"/>
              </w:rPr>
              <w:t>APRECIAÇÃO E APROVAÃO A REPROGRAMAÇÃO 2016</w:t>
            </w:r>
            <w:r w:rsidR="00FD50B7" w:rsidRPr="00FD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PLANO DE AÇÃO E ORÇAMENTO, CALENDÁRIO DAS REUNIÕES ORDINÁRIAS PARA O SEGUNDO SEMESTRE DE 2016 E I SEMINÁRIO DE POLÍTICAS URBANAS E AMBIENTAIS DO CAU/AP.</w:t>
            </w:r>
          </w:p>
        </w:tc>
      </w:tr>
    </w:tbl>
    <w:p w:rsidR="009814C1" w:rsidRPr="00FD50B7" w:rsidRDefault="009814C1" w:rsidP="00B92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FD50B7" w:rsidTr="002F62E0">
        <w:trPr>
          <w:cantSplit/>
          <w:trHeight w:val="307"/>
        </w:trPr>
        <w:tc>
          <w:tcPr>
            <w:tcW w:w="9215" w:type="dxa"/>
            <w:vAlign w:val="center"/>
          </w:tcPr>
          <w:p w:rsidR="002F53A6" w:rsidRPr="00FD50B7" w:rsidRDefault="00FD50B7" w:rsidP="00C86655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DELIBERAÇÃO DA 55</w:t>
            </w:r>
            <w:r w:rsidR="00417033" w:rsidRPr="00FD5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ª</w:t>
            </w:r>
            <w:r w:rsidR="005A7A16" w:rsidRPr="00FD5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3A6" w:rsidRPr="00FD5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PLENÁRIA</w:t>
            </w:r>
            <w:r w:rsidR="00F1483D" w:rsidRPr="00FD5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ORDINÁRIA</w:t>
            </w:r>
            <w:r w:rsidR="006B1387" w:rsidRPr="00FD5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3A6" w:rsidRPr="00FD5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</w:tbl>
    <w:p w:rsidR="002F53A6" w:rsidRPr="00FD50B7" w:rsidRDefault="002F53A6" w:rsidP="00D91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DDF" w:rsidRPr="00FD50B7" w:rsidRDefault="00B03DDF" w:rsidP="00D917D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3F05" w:rsidRPr="00FD50B7" w:rsidRDefault="00417033" w:rsidP="00FD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B7">
        <w:rPr>
          <w:rFonts w:ascii="Times New Roman" w:eastAsia="Times New Roman" w:hAnsi="Times New Roman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FD50B7">
        <w:rPr>
          <w:rFonts w:ascii="Times New Roman" w:eastAsia="Times New Roman" w:hAnsi="Times New Roman" w:cs="Times New Roman"/>
          <w:sz w:val="24"/>
          <w:szCs w:val="24"/>
        </w:rPr>
        <w:t xml:space="preserve">o do CAUA/AP e de acordo com as análises realizadas durante </w:t>
      </w:r>
      <w:r w:rsidRPr="00FD50B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61AB2" w:rsidRPr="00FD50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50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4F56" w:rsidRPr="00FD50B7">
        <w:rPr>
          <w:rFonts w:ascii="Times New Roman" w:eastAsia="Times New Roman" w:hAnsi="Times New Roman" w:cs="Times New Roman"/>
          <w:sz w:val="24"/>
          <w:szCs w:val="24"/>
        </w:rPr>
        <w:t xml:space="preserve">ª </w:t>
      </w:r>
      <w:r w:rsidRPr="00FD50B7">
        <w:rPr>
          <w:rFonts w:ascii="Times New Roman" w:eastAsia="Times New Roman" w:hAnsi="Times New Roman" w:cs="Times New Roman"/>
          <w:sz w:val="24"/>
          <w:szCs w:val="24"/>
        </w:rPr>
        <w:t xml:space="preserve">Reunião </w:t>
      </w:r>
      <w:r w:rsidR="00E61AB2" w:rsidRPr="00FD50B7">
        <w:rPr>
          <w:rFonts w:ascii="Times New Roman" w:eastAsia="Times New Roman" w:hAnsi="Times New Roman" w:cs="Times New Roman"/>
          <w:sz w:val="24"/>
          <w:szCs w:val="24"/>
        </w:rPr>
        <w:t>Plenária O</w:t>
      </w:r>
      <w:r w:rsidR="00F1483D" w:rsidRPr="00FD50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50B7">
        <w:rPr>
          <w:rFonts w:ascii="Times New Roman" w:eastAsia="Times New Roman" w:hAnsi="Times New Roman" w:cs="Times New Roman"/>
          <w:sz w:val="24"/>
          <w:szCs w:val="24"/>
        </w:rPr>
        <w:t xml:space="preserve">dinária, realizada no dia </w:t>
      </w:r>
      <w:r w:rsidR="00CE09C6" w:rsidRPr="00FD50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50B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50B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D50B7">
        <w:rPr>
          <w:rFonts w:ascii="Times New Roman" w:eastAsia="Times New Roman" w:hAnsi="Times New Roman" w:cs="Times New Roman"/>
          <w:sz w:val="24"/>
          <w:szCs w:val="24"/>
        </w:rPr>
        <w:t xml:space="preserve">JULHO </w:t>
      </w:r>
      <w:r w:rsidR="00484F56" w:rsidRPr="00FD50B7">
        <w:rPr>
          <w:rFonts w:ascii="Times New Roman" w:eastAsia="Times New Roman" w:hAnsi="Times New Roman" w:cs="Times New Roman"/>
          <w:sz w:val="24"/>
          <w:szCs w:val="24"/>
        </w:rPr>
        <w:t xml:space="preserve">de 2016 às </w:t>
      </w:r>
      <w:r w:rsidR="00CE09C6" w:rsidRPr="00FD50B7">
        <w:rPr>
          <w:rFonts w:ascii="Times New Roman" w:eastAsia="Times New Roman" w:hAnsi="Times New Roman" w:cs="Times New Roman"/>
          <w:sz w:val="24"/>
          <w:szCs w:val="24"/>
        </w:rPr>
        <w:t>09h0</w:t>
      </w:r>
      <w:r w:rsidR="00FD50B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50B7">
        <w:rPr>
          <w:rFonts w:ascii="Times New Roman" w:eastAsia="Times New Roman" w:hAnsi="Times New Roman" w:cs="Times New Roman"/>
          <w:sz w:val="24"/>
          <w:szCs w:val="24"/>
        </w:rPr>
        <w:t xml:space="preserve">min., </w:t>
      </w:r>
      <w:r w:rsidR="00484F56" w:rsidRPr="00FD50B7">
        <w:rPr>
          <w:rFonts w:ascii="Times New Roman" w:eastAsia="Times New Roman" w:hAnsi="Times New Roman" w:cs="Times New Roman"/>
          <w:sz w:val="24"/>
          <w:szCs w:val="24"/>
        </w:rPr>
        <w:t xml:space="preserve">com sua </w:t>
      </w:r>
      <w:r w:rsidRPr="00FD50B7">
        <w:rPr>
          <w:rFonts w:ascii="Times New Roman" w:eastAsia="Times New Roman" w:hAnsi="Times New Roman" w:cs="Times New Roman"/>
          <w:sz w:val="24"/>
          <w:szCs w:val="24"/>
        </w:rPr>
        <w:t xml:space="preserve">sede localizado a </w:t>
      </w:r>
      <w:r w:rsidR="005A7A16" w:rsidRPr="00FD50B7">
        <w:rPr>
          <w:rFonts w:ascii="Times New Roman" w:eastAsia="Times New Roman" w:hAnsi="Times New Roman" w:cs="Times New Roman"/>
          <w:sz w:val="24"/>
          <w:szCs w:val="24"/>
        </w:rPr>
        <w:t xml:space="preserve">Av. Anhanguera, 1508 - Buritizal - CEP 68.902-860 - Macapá </w:t>
      </w:r>
      <w:r w:rsidRPr="00FD50B7">
        <w:rPr>
          <w:rFonts w:ascii="Times New Roman" w:eastAsia="Times New Roman" w:hAnsi="Times New Roman" w:cs="Times New Roman"/>
          <w:sz w:val="24"/>
          <w:szCs w:val="24"/>
        </w:rPr>
        <w:t>-Amapá;</w:t>
      </w:r>
    </w:p>
    <w:p w:rsidR="00FD50B7" w:rsidRDefault="00FD50B7" w:rsidP="00FD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F05" w:rsidRDefault="001C3F05" w:rsidP="001C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B7">
        <w:rPr>
          <w:rFonts w:ascii="Times New Roman" w:eastAsia="Times New Roman" w:hAnsi="Times New Roman" w:cs="Times New Roman"/>
          <w:sz w:val="24"/>
          <w:szCs w:val="24"/>
        </w:rPr>
        <w:t xml:space="preserve">Considerando a </w:t>
      </w:r>
      <w:r w:rsidR="00FD50B7">
        <w:rPr>
          <w:rFonts w:ascii="Times New Roman" w:eastAsia="Times New Roman" w:hAnsi="Times New Roman" w:cs="Times New Roman"/>
          <w:sz w:val="24"/>
          <w:szCs w:val="24"/>
        </w:rPr>
        <w:t xml:space="preserve">finalização da Reprogramação 2016 – Plano de Ação e Orçamento, a necessidade de realizar a composição do Calendário das </w:t>
      </w:r>
      <w:r w:rsidR="00C2737C">
        <w:rPr>
          <w:rFonts w:ascii="Times New Roman" w:eastAsia="Times New Roman" w:hAnsi="Times New Roman" w:cs="Times New Roman"/>
          <w:sz w:val="24"/>
          <w:szCs w:val="24"/>
        </w:rPr>
        <w:t>Reuniões Ordinárias para o segundo semestre de 2016 e aprovação das ações para o I seminário de Políticas Urbanas e Ambientais do CAU/AP,</w:t>
      </w:r>
    </w:p>
    <w:p w:rsidR="00C2737C" w:rsidRDefault="00C2737C" w:rsidP="001C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033" w:rsidRPr="00FD50B7" w:rsidRDefault="00417033" w:rsidP="004170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0B7">
        <w:rPr>
          <w:rFonts w:ascii="Times New Roman" w:hAnsi="Times New Roman" w:cs="Times New Roman"/>
          <w:b/>
          <w:sz w:val="24"/>
          <w:szCs w:val="24"/>
        </w:rPr>
        <w:t>DELIBEROU:</w:t>
      </w:r>
    </w:p>
    <w:p w:rsidR="00FF5F77" w:rsidRPr="00FD50B7" w:rsidRDefault="00FF5F77" w:rsidP="00091F7A">
      <w:pPr>
        <w:pStyle w:val="PargrafodaLista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</w:p>
    <w:p w:rsidR="00FD50B7" w:rsidRDefault="00C2737C" w:rsidP="00FD50B7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unanimidade, aprovar a Reprogramação 2016 – Plano de Ação e Orçamento;</w:t>
      </w:r>
    </w:p>
    <w:p w:rsidR="00C2737C" w:rsidRDefault="00C2737C" w:rsidP="00FD50B7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unanimidade, o calendário das reuniões ordinárias para o segundo semestre de 2016;</w:t>
      </w:r>
    </w:p>
    <w:p w:rsidR="00C2737C" w:rsidRDefault="00C2737C" w:rsidP="00FD50B7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unanimidade, aprovar o novo objeto da Licitação para a contratação de empresa especializada em organização de eventos;</w:t>
      </w:r>
    </w:p>
    <w:p w:rsidR="00C2737C" w:rsidRDefault="00C2737C" w:rsidP="00FD50B7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unanimidade, aprovar da identidade visual do I Seminário de Políticas Urbanas e Ambientais do CAU/AP;</w:t>
      </w:r>
    </w:p>
    <w:p w:rsidR="00FD50B7" w:rsidRPr="00C2737C" w:rsidRDefault="00C2737C" w:rsidP="000F25CF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37C">
        <w:rPr>
          <w:rFonts w:ascii="Times New Roman" w:eastAsia="Times New Roman" w:hAnsi="Times New Roman" w:cs="Times New Roman"/>
          <w:sz w:val="24"/>
          <w:szCs w:val="24"/>
        </w:rPr>
        <w:t xml:space="preserve">Por unanimidade, </w:t>
      </w:r>
      <w:r w:rsidR="00A6449A" w:rsidRPr="00C2737C">
        <w:rPr>
          <w:rFonts w:ascii="Times New Roman" w:eastAsia="Times New Roman" w:hAnsi="Times New Roman" w:cs="Times New Roman"/>
          <w:sz w:val="24"/>
          <w:szCs w:val="24"/>
        </w:rPr>
        <w:t>aprovar</w:t>
      </w:r>
      <w:bookmarkStart w:id="0" w:name="_GoBack"/>
      <w:bookmarkEnd w:id="0"/>
      <w:r w:rsidRPr="00C2737C">
        <w:rPr>
          <w:rFonts w:ascii="Times New Roman" w:eastAsia="Times New Roman" w:hAnsi="Times New Roman" w:cs="Times New Roman"/>
          <w:sz w:val="24"/>
          <w:szCs w:val="24"/>
        </w:rPr>
        <w:t xml:space="preserve"> a parceria entre o CAU/AP e a Empresa </w:t>
      </w:r>
      <w:proofErr w:type="spellStart"/>
      <w:r w:rsidRPr="00C2737C">
        <w:rPr>
          <w:rFonts w:ascii="Times New Roman" w:eastAsia="Times New Roman" w:hAnsi="Times New Roman" w:cs="Times New Roman"/>
          <w:sz w:val="24"/>
          <w:szCs w:val="24"/>
        </w:rPr>
        <w:t>Stidi.UP</w:t>
      </w:r>
      <w:proofErr w:type="spellEnd"/>
      <w:r w:rsidRPr="00C2737C">
        <w:rPr>
          <w:rFonts w:ascii="Times New Roman" w:eastAsia="Times New Roman" w:hAnsi="Times New Roman" w:cs="Times New Roman"/>
          <w:sz w:val="24"/>
          <w:szCs w:val="24"/>
        </w:rPr>
        <w:t xml:space="preserve"> para a realização de Cursos de AUTOCAD, REVIT, SKETCHUP.</w:t>
      </w:r>
    </w:p>
    <w:p w:rsidR="00B22DA0" w:rsidRPr="00FD50B7" w:rsidRDefault="00893CC7" w:rsidP="00FD50B7">
      <w:pPr>
        <w:pStyle w:val="PargrafodaLista"/>
        <w:tabs>
          <w:tab w:val="left" w:pos="284"/>
        </w:tabs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0B7">
        <w:rPr>
          <w:rFonts w:ascii="Times New Roman" w:eastAsia="Times New Roman" w:hAnsi="Times New Roman" w:cs="Times New Roman"/>
          <w:sz w:val="24"/>
          <w:szCs w:val="24"/>
        </w:rPr>
        <w:t xml:space="preserve">Macapá-AP, </w:t>
      </w:r>
      <w:r w:rsidR="004B6C7B" w:rsidRPr="00FD50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737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50B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2737C">
        <w:rPr>
          <w:rFonts w:ascii="Times New Roman" w:eastAsia="Times New Roman" w:hAnsi="Times New Roman" w:cs="Times New Roman"/>
          <w:sz w:val="24"/>
          <w:szCs w:val="24"/>
        </w:rPr>
        <w:t>julho</w:t>
      </w:r>
      <w:r w:rsidRPr="00FD50B7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1483D" w:rsidRPr="00FD50B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50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B96" w:rsidRPr="00FD50B7" w:rsidRDefault="00D05B96" w:rsidP="00B92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B96" w:rsidRPr="00FD50B7" w:rsidRDefault="00D05B96" w:rsidP="00B92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A8" w:rsidRPr="00FD50B7" w:rsidRDefault="005A7A16" w:rsidP="00B9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0B7">
        <w:rPr>
          <w:rFonts w:ascii="Times New Roman" w:hAnsi="Times New Roman" w:cs="Times New Roman"/>
          <w:b/>
          <w:sz w:val="24"/>
          <w:szCs w:val="24"/>
        </w:rPr>
        <w:t>EUMENIDES DE ALMEIDA MASCARENHAS</w:t>
      </w:r>
    </w:p>
    <w:p w:rsidR="00D05B96" w:rsidRPr="00FD50B7" w:rsidRDefault="005A7A16" w:rsidP="00D05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0B7">
        <w:rPr>
          <w:rFonts w:ascii="Times New Roman" w:eastAsia="Times New Roman" w:hAnsi="Times New Roman" w:cs="Times New Roman"/>
          <w:sz w:val="24"/>
          <w:szCs w:val="24"/>
        </w:rPr>
        <w:t xml:space="preserve">Presidente do </w:t>
      </w:r>
      <w:r w:rsidR="006762AE" w:rsidRPr="00FD50B7">
        <w:rPr>
          <w:rFonts w:ascii="Times New Roman" w:eastAsia="Times New Roman" w:hAnsi="Times New Roman" w:cs="Times New Roman"/>
          <w:sz w:val="24"/>
          <w:szCs w:val="24"/>
        </w:rPr>
        <w:t>CAU/AP</w:t>
      </w:r>
    </w:p>
    <w:p w:rsidR="00D05B96" w:rsidRPr="00FD50B7" w:rsidRDefault="00D05B96" w:rsidP="00D05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A16" w:rsidRPr="00FD50B7" w:rsidRDefault="00091F7A" w:rsidP="00D05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A7A16" w:rsidRPr="00FD50B7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FD50B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6153" wp14:editId="12707683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1E9" w:rsidRPr="00527D7D" w:rsidRDefault="002C21E9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2C21E9" w:rsidRPr="00527D7D" w:rsidRDefault="002C21E9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Conselheira Titular do CAU/AP</w:t>
                            </w:r>
                          </w:p>
                          <w:p w:rsidR="005A7A16" w:rsidRPr="00527D7D" w:rsidRDefault="005A7A16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A7A16" w:rsidRPr="00527D7D" w:rsidRDefault="005A7A16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615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2C21E9" w:rsidRPr="00527D7D" w:rsidRDefault="002C21E9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2C21E9" w:rsidRPr="00527D7D" w:rsidRDefault="002C21E9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Conselheira Titular do CAU/AP</w:t>
                      </w:r>
                    </w:p>
                    <w:p w:rsidR="005A7A16" w:rsidRPr="00527D7D" w:rsidRDefault="005A7A16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5A7A16" w:rsidRPr="00527D7D" w:rsidRDefault="005A7A16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098" w:rsidRPr="00FD50B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D09C2" wp14:editId="76FC07E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9C6" w:rsidRPr="00527D7D" w:rsidRDefault="00CE09C6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F1483D" w:rsidRPr="00527D7D" w:rsidRDefault="00CE09C6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F1483D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9C2" id="Caixa de texto 2" o:spid="_x0000_s1027" type="#_x0000_t202" style="position:absolute;margin-left:-32.2pt;margin-top:10.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HkAIAAJc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" fillcolor="white [3201]" stroked="f" strokeweight=".5pt">
                <v:textbox>
                  <w:txbxContent>
                    <w:p w:rsidR="00CE09C6" w:rsidRPr="00527D7D" w:rsidRDefault="00CE09C6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F1483D" w:rsidRPr="00527D7D" w:rsidRDefault="00CE09C6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F1483D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FD50B7" w:rsidRDefault="005A7A16" w:rsidP="00D0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7A16" w:rsidRPr="00FD50B7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FD50B7" w:rsidRDefault="005A7A16" w:rsidP="00D0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7A16" w:rsidRPr="00FD50B7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FD50B7" w:rsidRDefault="00D05B96" w:rsidP="00D0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05B96" w:rsidRPr="00FD50B7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7F" w:rsidRDefault="00A4377F" w:rsidP="00B9415C">
      <w:pPr>
        <w:spacing w:after="0" w:line="240" w:lineRule="auto"/>
      </w:pPr>
      <w:r>
        <w:separator/>
      </w:r>
    </w:p>
  </w:endnote>
  <w:endnote w:type="continuationSeparator" w:id="0">
    <w:p w:rsidR="00A4377F" w:rsidRDefault="00A4377F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6AFFD" wp14:editId="10AA639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7F" w:rsidRDefault="00A4377F" w:rsidP="00B9415C">
      <w:pPr>
        <w:spacing w:after="0" w:line="240" w:lineRule="auto"/>
      </w:pPr>
      <w:r>
        <w:separator/>
      </w:r>
    </w:p>
  </w:footnote>
  <w:footnote w:type="continuationSeparator" w:id="0">
    <w:p w:rsidR="00A4377F" w:rsidRDefault="00A4377F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A4377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91F7A"/>
    <w:rsid w:val="000D0F0A"/>
    <w:rsid w:val="000F3EC0"/>
    <w:rsid w:val="00107381"/>
    <w:rsid w:val="0011558F"/>
    <w:rsid w:val="00122A50"/>
    <w:rsid w:val="001278A0"/>
    <w:rsid w:val="00134B20"/>
    <w:rsid w:val="00145C17"/>
    <w:rsid w:val="00161B3D"/>
    <w:rsid w:val="0019607B"/>
    <w:rsid w:val="001B272C"/>
    <w:rsid w:val="001C3F05"/>
    <w:rsid w:val="001E784A"/>
    <w:rsid w:val="001F4C81"/>
    <w:rsid w:val="00227010"/>
    <w:rsid w:val="002432BD"/>
    <w:rsid w:val="002632D6"/>
    <w:rsid w:val="00274084"/>
    <w:rsid w:val="002741F9"/>
    <w:rsid w:val="002931AA"/>
    <w:rsid w:val="002A204F"/>
    <w:rsid w:val="002B207A"/>
    <w:rsid w:val="002B356E"/>
    <w:rsid w:val="002C21E9"/>
    <w:rsid w:val="002C64C8"/>
    <w:rsid w:val="002E54AD"/>
    <w:rsid w:val="002F53A6"/>
    <w:rsid w:val="002F62E0"/>
    <w:rsid w:val="00365971"/>
    <w:rsid w:val="0037323B"/>
    <w:rsid w:val="003850CF"/>
    <w:rsid w:val="003A5A6B"/>
    <w:rsid w:val="00412D8A"/>
    <w:rsid w:val="00417033"/>
    <w:rsid w:val="00437E3E"/>
    <w:rsid w:val="00473BFB"/>
    <w:rsid w:val="00484F56"/>
    <w:rsid w:val="004B6C7B"/>
    <w:rsid w:val="004D197B"/>
    <w:rsid w:val="004E0410"/>
    <w:rsid w:val="004E5C0F"/>
    <w:rsid w:val="00520E68"/>
    <w:rsid w:val="005210F3"/>
    <w:rsid w:val="00525A8A"/>
    <w:rsid w:val="00527D7D"/>
    <w:rsid w:val="005642DD"/>
    <w:rsid w:val="005751BC"/>
    <w:rsid w:val="00583B3B"/>
    <w:rsid w:val="00586495"/>
    <w:rsid w:val="00593573"/>
    <w:rsid w:val="005A7A16"/>
    <w:rsid w:val="005B3DDC"/>
    <w:rsid w:val="005D3E52"/>
    <w:rsid w:val="006129C9"/>
    <w:rsid w:val="00623219"/>
    <w:rsid w:val="00636C86"/>
    <w:rsid w:val="006376A8"/>
    <w:rsid w:val="006512C9"/>
    <w:rsid w:val="006540F4"/>
    <w:rsid w:val="00654AC0"/>
    <w:rsid w:val="00674A37"/>
    <w:rsid w:val="006762AE"/>
    <w:rsid w:val="00684AEF"/>
    <w:rsid w:val="006B1387"/>
    <w:rsid w:val="006B1FE5"/>
    <w:rsid w:val="006C2A27"/>
    <w:rsid w:val="006C4D41"/>
    <w:rsid w:val="006D6CFD"/>
    <w:rsid w:val="007224C0"/>
    <w:rsid w:val="00726C3C"/>
    <w:rsid w:val="00731F9F"/>
    <w:rsid w:val="00766D5C"/>
    <w:rsid w:val="007B2DB3"/>
    <w:rsid w:val="007C628E"/>
    <w:rsid w:val="0080431E"/>
    <w:rsid w:val="00813D52"/>
    <w:rsid w:val="00836098"/>
    <w:rsid w:val="008456DA"/>
    <w:rsid w:val="0085038F"/>
    <w:rsid w:val="00887FF0"/>
    <w:rsid w:val="00893CC7"/>
    <w:rsid w:val="008960A0"/>
    <w:rsid w:val="008C120E"/>
    <w:rsid w:val="008E1CC7"/>
    <w:rsid w:val="008E2D63"/>
    <w:rsid w:val="00923067"/>
    <w:rsid w:val="0093012B"/>
    <w:rsid w:val="00931716"/>
    <w:rsid w:val="00945291"/>
    <w:rsid w:val="009814C1"/>
    <w:rsid w:val="0099243F"/>
    <w:rsid w:val="009F3710"/>
    <w:rsid w:val="00A13D4C"/>
    <w:rsid w:val="00A273AF"/>
    <w:rsid w:val="00A4377F"/>
    <w:rsid w:val="00A445D7"/>
    <w:rsid w:val="00A6449A"/>
    <w:rsid w:val="00A71CB0"/>
    <w:rsid w:val="00AA72E5"/>
    <w:rsid w:val="00AE0D40"/>
    <w:rsid w:val="00B03DDF"/>
    <w:rsid w:val="00B10779"/>
    <w:rsid w:val="00B22DA0"/>
    <w:rsid w:val="00B42DEB"/>
    <w:rsid w:val="00B55CE4"/>
    <w:rsid w:val="00B81949"/>
    <w:rsid w:val="00B92B10"/>
    <w:rsid w:val="00B9415C"/>
    <w:rsid w:val="00BC44C1"/>
    <w:rsid w:val="00C01208"/>
    <w:rsid w:val="00C05392"/>
    <w:rsid w:val="00C15407"/>
    <w:rsid w:val="00C22331"/>
    <w:rsid w:val="00C24E5E"/>
    <w:rsid w:val="00C25914"/>
    <w:rsid w:val="00C2737C"/>
    <w:rsid w:val="00C27BDC"/>
    <w:rsid w:val="00C52904"/>
    <w:rsid w:val="00C86655"/>
    <w:rsid w:val="00CA54F7"/>
    <w:rsid w:val="00CC1628"/>
    <w:rsid w:val="00CD1AE7"/>
    <w:rsid w:val="00CD4539"/>
    <w:rsid w:val="00CE09C6"/>
    <w:rsid w:val="00CF02A7"/>
    <w:rsid w:val="00CF2905"/>
    <w:rsid w:val="00D05B96"/>
    <w:rsid w:val="00D44D19"/>
    <w:rsid w:val="00D63110"/>
    <w:rsid w:val="00D917D9"/>
    <w:rsid w:val="00D96EE8"/>
    <w:rsid w:val="00DB07E9"/>
    <w:rsid w:val="00E0101A"/>
    <w:rsid w:val="00E02194"/>
    <w:rsid w:val="00E128A3"/>
    <w:rsid w:val="00E15640"/>
    <w:rsid w:val="00E169FA"/>
    <w:rsid w:val="00E25567"/>
    <w:rsid w:val="00E315CD"/>
    <w:rsid w:val="00E410D5"/>
    <w:rsid w:val="00E4168F"/>
    <w:rsid w:val="00E4216D"/>
    <w:rsid w:val="00E61AB2"/>
    <w:rsid w:val="00E741FD"/>
    <w:rsid w:val="00E9536D"/>
    <w:rsid w:val="00EA0BB4"/>
    <w:rsid w:val="00EB457D"/>
    <w:rsid w:val="00EB5F4C"/>
    <w:rsid w:val="00ED7D57"/>
    <w:rsid w:val="00F021B4"/>
    <w:rsid w:val="00F1483D"/>
    <w:rsid w:val="00F26F30"/>
    <w:rsid w:val="00F4665D"/>
    <w:rsid w:val="00F65C03"/>
    <w:rsid w:val="00F97AC6"/>
    <w:rsid w:val="00FB023F"/>
    <w:rsid w:val="00FC59AB"/>
    <w:rsid w:val="00FD50B7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9F6C-4979-4530-BC4A-1D689ACB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48</cp:revision>
  <cp:lastPrinted>2016-10-20T13:35:00Z</cp:lastPrinted>
  <dcterms:created xsi:type="dcterms:W3CDTF">2016-07-20T17:05:00Z</dcterms:created>
  <dcterms:modified xsi:type="dcterms:W3CDTF">2019-11-27T16:58:00Z</dcterms:modified>
</cp:coreProperties>
</file>