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0" w:name="_GoBack"/>
            <w:bookmarkEnd w:id="0"/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D0AED" w:rsidRPr="009000EC" w:rsidRDefault="00BD0AED" w:rsidP="00BD0A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Considerando a necessidade da </w:t>
            </w:r>
            <w:r w:rsidRPr="009000EC">
              <w:rPr>
                <w:rFonts w:ascii="Arial Narrow" w:eastAsia="Times New Roman" w:hAnsi="Arial Narrow" w:cs="Times New Roman"/>
                <w:sz w:val="24"/>
                <w:szCs w:val="24"/>
              </w:rPr>
              <w:t>Definição do Dia do Arquiteto; Saída da estagiária e possibilidade de contratar novo Estagiário; Aprovação da prestação de Contas de outubro; Alteração do CNAE do CAU/AP; Adquirir terreno para sede do CAU AP; Cooperação entre Brasil/França e Amapá e Guiana Francesa; Licitação para nova agência de viagens; Resumo das ações de fiscalização que iniciar</w:t>
            </w:r>
            <w:r w:rsidR="00C1026F">
              <w:rPr>
                <w:rFonts w:ascii="Arial Narrow" w:eastAsia="Times New Roman" w:hAnsi="Arial Narrow" w:cs="Times New Roman"/>
                <w:sz w:val="24"/>
                <w:szCs w:val="24"/>
              </w:rPr>
              <w:t>am no mês passado, com a SEMDUH.</w:t>
            </w:r>
          </w:p>
          <w:p w:rsidR="008C120E" w:rsidRPr="004B6C7B" w:rsidRDefault="008C120E" w:rsidP="004B6C7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C86655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DELIBERAÇÃO DA 59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2016</w:t>
            </w:r>
          </w:p>
        </w:tc>
      </w:tr>
    </w:tbl>
    <w:p w:rsidR="00B03DDF" w:rsidRPr="00B03DDF" w:rsidRDefault="00B03DDF" w:rsidP="00AC064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8B0BD9" w:rsidRDefault="00417033" w:rsidP="00AC0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o do CAUA/AP e de acordo com as análises realizadas durante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E61AB2">
        <w:rPr>
          <w:rFonts w:ascii="Arial Narrow" w:eastAsia="Times New Roman" w:hAnsi="Arial Narrow" w:cs="Times New Roman"/>
          <w:sz w:val="24"/>
          <w:szCs w:val="24"/>
        </w:rPr>
        <w:t>58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ª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Reunião </w:t>
      </w:r>
      <w:r w:rsidR="00E61AB2">
        <w:rPr>
          <w:rFonts w:ascii="Arial Narrow" w:eastAsia="Times New Roman" w:hAnsi="Arial Narrow" w:cs="Times New Roman"/>
          <w:sz w:val="24"/>
          <w:szCs w:val="24"/>
        </w:rPr>
        <w:t>Plenária O</w:t>
      </w:r>
      <w:r w:rsidR="00F1483D" w:rsidRPr="004B6C7B">
        <w:rPr>
          <w:rFonts w:ascii="Arial Narrow" w:eastAsia="Times New Roman" w:hAnsi="Arial Narrow" w:cs="Times New Roman"/>
          <w:sz w:val="24"/>
          <w:szCs w:val="24"/>
        </w:rPr>
        <w:t>r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dinária, realizada no dia </w:t>
      </w:r>
      <w:r w:rsidR="00CE09C6" w:rsidRPr="004B6C7B">
        <w:rPr>
          <w:rFonts w:ascii="Arial Narrow" w:eastAsia="Times New Roman" w:hAnsi="Arial Narrow" w:cs="Times New Roman"/>
          <w:sz w:val="24"/>
          <w:szCs w:val="24"/>
        </w:rPr>
        <w:t>2</w:t>
      </w:r>
      <w:r w:rsidR="00F528AE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F528AE">
        <w:rPr>
          <w:rFonts w:ascii="Arial Narrow" w:eastAsia="Times New Roman" w:hAnsi="Arial Narrow" w:cs="Times New Roman"/>
          <w:sz w:val="24"/>
          <w:szCs w:val="24"/>
        </w:rPr>
        <w:t>novembro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de 2016 às </w:t>
      </w:r>
      <w:r w:rsidR="00CE09C6" w:rsidRPr="004B6C7B">
        <w:rPr>
          <w:rFonts w:ascii="Arial Narrow" w:eastAsia="Times New Roman" w:hAnsi="Arial Narrow" w:cs="Times New Roman"/>
          <w:sz w:val="24"/>
          <w:szCs w:val="24"/>
        </w:rPr>
        <w:t>09h0</w:t>
      </w:r>
      <w:r w:rsidR="00CD1AE7">
        <w:rPr>
          <w:rFonts w:ascii="Arial Narrow" w:eastAsia="Times New Roman" w:hAnsi="Arial Narrow" w:cs="Times New Roman"/>
          <w:sz w:val="24"/>
          <w:szCs w:val="24"/>
        </w:rPr>
        <w:t>0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min.,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Anhanguera, 1508 - Buritizal - CEP 68.902-860 - Macapá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-Amapá;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9000EC" w:rsidRPr="009000EC" w:rsidRDefault="009000EC" w:rsidP="00AC064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Considerando a necessidade da </w:t>
      </w:r>
      <w:r w:rsidRPr="009000EC">
        <w:rPr>
          <w:rFonts w:ascii="Arial Narrow" w:eastAsia="Times New Roman" w:hAnsi="Arial Narrow" w:cs="Times New Roman"/>
          <w:sz w:val="24"/>
          <w:szCs w:val="24"/>
        </w:rPr>
        <w:t>Definição do Dia do Arquiteto; Saída da estagiária e possibilidade de contratar novo Estagiário; Aprovação da prestação de Contas de outubro</w:t>
      </w:r>
      <w:r w:rsidR="00AC2BB2">
        <w:rPr>
          <w:rFonts w:ascii="Arial Narrow" w:eastAsia="Times New Roman" w:hAnsi="Arial Narrow" w:cs="Times New Roman"/>
          <w:sz w:val="24"/>
          <w:szCs w:val="24"/>
        </w:rPr>
        <w:t xml:space="preserve"> de 2016</w:t>
      </w:r>
      <w:r w:rsidRPr="009000EC">
        <w:rPr>
          <w:rFonts w:ascii="Arial Narrow" w:eastAsia="Times New Roman" w:hAnsi="Arial Narrow" w:cs="Times New Roman"/>
          <w:sz w:val="24"/>
          <w:szCs w:val="24"/>
        </w:rPr>
        <w:t>; Alteração do CNAE do CAU/AP; Adquirir terreno para sede do CAU AP; Cooperação entre Brasil/França e Amapá e Guiana Francesa; Licitação para nova agência de viagens; Resumo das ações de fiscalização que iniciaram no mês passado, com a SEMDUH;</w:t>
      </w:r>
    </w:p>
    <w:p w:rsidR="00B03DDF" w:rsidRPr="004B6C7B" w:rsidRDefault="00B03DDF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FF5F77" w:rsidRDefault="00FF5F77" w:rsidP="00091F7A">
      <w:pPr>
        <w:pStyle w:val="PargrafodaLista"/>
        <w:tabs>
          <w:tab w:val="left" w:pos="284"/>
        </w:tabs>
        <w:spacing w:after="0" w:line="360" w:lineRule="auto"/>
        <w:ind w:left="0"/>
        <w:rPr>
          <w:rFonts w:ascii="Arial Narrow" w:eastAsia="Times New Roman" w:hAnsi="Arial Narrow" w:cs="Times New Roman"/>
          <w:sz w:val="16"/>
          <w:szCs w:val="16"/>
        </w:rPr>
      </w:pPr>
    </w:p>
    <w:p w:rsidR="00D05B96" w:rsidRDefault="00527D7D" w:rsidP="00091F7A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</w:t>
      </w:r>
      <w:r w:rsidR="00124E77">
        <w:rPr>
          <w:rFonts w:ascii="Arial Narrow" w:eastAsia="Times New Roman" w:hAnsi="Arial Narrow" w:cs="Times New Roman"/>
          <w:sz w:val="24"/>
          <w:szCs w:val="24"/>
        </w:rPr>
        <w:t>a prestação de contas de outubro de 2016</w:t>
      </w:r>
      <w:r w:rsidR="00CE09C6" w:rsidRPr="004B6C7B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124E77" w:rsidRDefault="00E53971" w:rsidP="00091F7A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</w:t>
      </w:r>
      <w:r w:rsidR="00F92DE5">
        <w:rPr>
          <w:rFonts w:ascii="Arial Narrow" w:eastAsia="Times New Roman" w:hAnsi="Arial Narrow" w:cs="Times New Roman"/>
          <w:sz w:val="24"/>
          <w:szCs w:val="24"/>
        </w:rPr>
        <w:t>penas divulgação em mídias para o dia do Arquiteto e Urbanista, sem realização de eventos;</w:t>
      </w:r>
    </w:p>
    <w:p w:rsidR="00F92DE5" w:rsidRDefault="00F6162D" w:rsidP="00091F7A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Contratação de estagiário de Arquitetura e Urbanismo para janeiro de 2017;</w:t>
      </w:r>
    </w:p>
    <w:p w:rsidR="00F6162D" w:rsidRDefault="00D51490" w:rsidP="00091F7A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alteração do CNAE para 9412-0/01</w:t>
      </w:r>
      <w:r w:rsidR="00C95C2D">
        <w:rPr>
          <w:rFonts w:ascii="Arial Narrow" w:eastAsia="Times New Roman" w:hAnsi="Arial Narrow" w:cs="Times New Roman"/>
          <w:sz w:val="24"/>
          <w:szCs w:val="24"/>
        </w:rPr>
        <w:t xml:space="preserve"> -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Atividades de Fiscalização Profissional;</w:t>
      </w:r>
    </w:p>
    <w:p w:rsidR="00937A98" w:rsidRDefault="00C449FB" w:rsidP="00091F7A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licitação para contratação de empresa de agenciamento de viagens;</w:t>
      </w:r>
    </w:p>
    <w:p w:rsidR="00E53971" w:rsidRDefault="00E53971" w:rsidP="00E53971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realização de parcerias com empresas para descontos em serviços diversos;</w:t>
      </w:r>
    </w:p>
    <w:p w:rsidR="00E53971" w:rsidRDefault="00E53971" w:rsidP="00E53971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o fechamento do CAU no dia 02/12 para dedetização da sede.</w:t>
      </w: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4B6C7B">
        <w:rPr>
          <w:rFonts w:ascii="Arial Narrow" w:eastAsia="Times New Roman" w:hAnsi="Arial Narrow" w:cs="Times New Roman"/>
          <w:sz w:val="24"/>
          <w:szCs w:val="24"/>
        </w:rPr>
        <w:t>2</w:t>
      </w:r>
      <w:r w:rsidR="00943AD1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860F76">
        <w:rPr>
          <w:rFonts w:ascii="Arial Narrow" w:eastAsia="Times New Roman" w:hAnsi="Arial Narrow" w:cs="Times New Roman"/>
          <w:sz w:val="24"/>
          <w:szCs w:val="24"/>
        </w:rPr>
        <w:t>novembro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F1483D" w:rsidRPr="004B6C7B">
        <w:rPr>
          <w:rFonts w:ascii="Arial Narrow" w:eastAsia="Times New Roman" w:hAnsi="Arial Narrow" w:cs="Times New Roman"/>
          <w:sz w:val="24"/>
          <w:szCs w:val="24"/>
        </w:rPr>
        <w:t>6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376A8" w:rsidRPr="004B6C7B" w:rsidRDefault="005A7A16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D05B96" w:rsidRPr="004B6C7B" w:rsidRDefault="005A7A1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4B6C7B">
        <w:rPr>
          <w:rFonts w:ascii="Arial Narrow" w:eastAsia="Times New Roman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eastAsia="Times New Roman" w:hAnsi="Arial Narrow"/>
          <w:sz w:val="24"/>
          <w:szCs w:val="24"/>
        </w:rPr>
        <w:t>CAU/AP</w:t>
      </w:r>
    </w:p>
    <w:p w:rsidR="00D05B96" w:rsidRPr="004B6C7B" w:rsidRDefault="00D05B9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091F7A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1E9" w:rsidRPr="00527D7D" w:rsidRDefault="002C21E9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2C21E9" w:rsidRPr="00527D7D" w:rsidRDefault="002C21E9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Conselheira Titular do CAU/AP</w:t>
                            </w:r>
                          </w:p>
                          <w:p w:rsidR="005A7A16" w:rsidRPr="00527D7D" w:rsidRDefault="005A7A16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A7A16" w:rsidRPr="00527D7D" w:rsidRDefault="005A7A16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2C21E9" w:rsidRPr="00527D7D" w:rsidRDefault="002C21E9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2C21E9" w:rsidRPr="00527D7D" w:rsidRDefault="002C21E9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Conselheira Titular do CAU/AP</w:t>
                      </w:r>
                    </w:p>
                    <w:p w:rsidR="005A7A16" w:rsidRPr="00527D7D" w:rsidRDefault="005A7A16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5A7A16" w:rsidRPr="00527D7D" w:rsidRDefault="005A7A16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9C6" w:rsidRPr="00527D7D" w:rsidRDefault="00CE09C6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F1483D" w:rsidRPr="00527D7D" w:rsidRDefault="00CE09C6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F1483D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CE09C6" w:rsidRPr="00527D7D" w:rsidRDefault="00CE09C6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F1483D" w:rsidRPr="00527D7D" w:rsidRDefault="00CE09C6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F1483D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836098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F002" wp14:editId="71DA6420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98" w:rsidRDefault="00EB5F4C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</w:t>
                            </w:r>
                            <w:r w:rsidR="00836098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A DOS SANTOS</w:t>
                            </w:r>
                          </w:p>
                          <w:p w:rsidR="00836098" w:rsidRPr="00527D7D" w:rsidRDefault="00836098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Titular do CAU/AP</w:t>
                            </w:r>
                          </w:p>
                          <w:p w:rsidR="00836098" w:rsidRPr="00527D7D" w:rsidRDefault="00836098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098" w:rsidRPr="00527D7D" w:rsidRDefault="00836098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F002" id="Caixa de texto 3" o:spid="_x0000_s1028" type="#_x0000_t202" style="position:absolute;margin-left:100.4pt;margin-top:15.2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836098" w:rsidRDefault="00EB5F4C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</w:t>
                      </w:r>
                      <w:r w:rsidR="00836098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A DOS SANTOS</w:t>
                      </w:r>
                    </w:p>
                    <w:p w:rsidR="00836098" w:rsidRPr="00527D7D" w:rsidRDefault="00836098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Titular do CAU/AP</w:t>
                      </w:r>
                    </w:p>
                    <w:p w:rsidR="00836098" w:rsidRPr="00527D7D" w:rsidRDefault="00836098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836098" w:rsidRPr="00527D7D" w:rsidRDefault="00836098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2A" w:rsidRDefault="00EF312A" w:rsidP="00B9415C">
      <w:pPr>
        <w:spacing w:after="0" w:line="240" w:lineRule="auto"/>
      </w:pPr>
      <w:r>
        <w:separator/>
      </w:r>
    </w:p>
  </w:endnote>
  <w:endnote w:type="continuationSeparator" w:id="0">
    <w:p w:rsidR="00EF312A" w:rsidRDefault="00EF312A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2A" w:rsidRDefault="00EF312A" w:rsidP="00B9415C">
      <w:pPr>
        <w:spacing w:after="0" w:line="240" w:lineRule="auto"/>
      </w:pPr>
      <w:r>
        <w:separator/>
      </w:r>
    </w:p>
  </w:footnote>
  <w:footnote w:type="continuationSeparator" w:id="0">
    <w:p w:rsidR="00EF312A" w:rsidRDefault="00EF312A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EF312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658FE"/>
    <w:rsid w:val="00091F7A"/>
    <w:rsid w:val="000D0F0A"/>
    <w:rsid w:val="000F3EC0"/>
    <w:rsid w:val="00107381"/>
    <w:rsid w:val="0011558F"/>
    <w:rsid w:val="00122A50"/>
    <w:rsid w:val="00124E77"/>
    <w:rsid w:val="001278A0"/>
    <w:rsid w:val="00134B20"/>
    <w:rsid w:val="00145C17"/>
    <w:rsid w:val="00161B3D"/>
    <w:rsid w:val="0019607B"/>
    <w:rsid w:val="001B272C"/>
    <w:rsid w:val="001C3F05"/>
    <w:rsid w:val="001E784A"/>
    <w:rsid w:val="00227010"/>
    <w:rsid w:val="002432BD"/>
    <w:rsid w:val="002632D6"/>
    <w:rsid w:val="00274084"/>
    <w:rsid w:val="002741F9"/>
    <w:rsid w:val="002931AA"/>
    <w:rsid w:val="002A204F"/>
    <w:rsid w:val="002B207A"/>
    <w:rsid w:val="002B356E"/>
    <w:rsid w:val="002C21E9"/>
    <w:rsid w:val="002E54AD"/>
    <w:rsid w:val="002F53A6"/>
    <w:rsid w:val="002F62E0"/>
    <w:rsid w:val="00365971"/>
    <w:rsid w:val="003730AF"/>
    <w:rsid w:val="0037323B"/>
    <w:rsid w:val="003850CF"/>
    <w:rsid w:val="003A5A6B"/>
    <w:rsid w:val="00412D8A"/>
    <w:rsid w:val="00417033"/>
    <w:rsid w:val="00437E3E"/>
    <w:rsid w:val="00473BFB"/>
    <w:rsid w:val="00484F56"/>
    <w:rsid w:val="004B6C7B"/>
    <w:rsid w:val="004D197B"/>
    <w:rsid w:val="004E0410"/>
    <w:rsid w:val="004E5C0F"/>
    <w:rsid w:val="0051131B"/>
    <w:rsid w:val="00520E68"/>
    <w:rsid w:val="005210F3"/>
    <w:rsid w:val="00525A8A"/>
    <w:rsid w:val="00527D7D"/>
    <w:rsid w:val="005642DD"/>
    <w:rsid w:val="005751BC"/>
    <w:rsid w:val="00583B3B"/>
    <w:rsid w:val="00586495"/>
    <w:rsid w:val="00593573"/>
    <w:rsid w:val="005A7A16"/>
    <w:rsid w:val="005B3DDC"/>
    <w:rsid w:val="005D3E52"/>
    <w:rsid w:val="006129C9"/>
    <w:rsid w:val="00623219"/>
    <w:rsid w:val="00636C86"/>
    <w:rsid w:val="006376A8"/>
    <w:rsid w:val="006512C9"/>
    <w:rsid w:val="006540F4"/>
    <w:rsid w:val="00654AC0"/>
    <w:rsid w:val="00674A37"/>
    <w:rsid w:val="006762AE"/>
    <w:rsid w:val="00684AEF"/>
    <w:rsid w:val="006B1387"/>
    <w:rsid w:val="006B1FE5"/>
    <w:rsid w:val="006C2A27"/>
    <w:rsid w:val="006C4D41"/>
    <w:rsid w:val="006D6CFD"/>
    <w:rsid w:val="007224C0"/>
    <w:rsid w:val="00726C3C"/>
    <w:rsid w:val="00731F9F"/>
    <w:rsid w:val="00766D5C"/>
    <w:rsid w:val="007B2DB3"/>
    <w:rsid w:val="007C628E"/>
    <w:rsid w:val="0080431E"/>
    <w:rsid w:val="00813D52"/>
    <w:rsid w:val="00836098"/>
    <w:rsid w:val="008456DA"/>
    <w:rsid w:val="0085038F"/>
    <w:rsid w:val="00860F76"/>
    <w:rsid w:val="00887FF0"/>
    <w:rsid w:val="00893CC7"/>
    <w:rsid w:val="008960A0"/>
    <w:rsid w:val="008B0BD9"/>
    <w:rsid w:val="008C120E"/>
    <w:rsid w:val="008E2D63"/>
    <w:rsid w:val="009000EC"/>
    <w:rsid w:val="00923067"/>
    <w:rsid w:val="0093012B"/>
    <w:rsid w:val="00931716"/>
    <w:rsid w:val="00937A98"/>
    <w:rsid w:val="00942076"/>
    <w:rsid w:val="00943AD1"/>
    <w:rsid w:val="00945291"/>
    <w:rsid w:val="009814C1"/>
    <w:rsid w:val="0099243F"/>
    <w:rsid w:val="009F3710"/>
    <w:rsid w:val="00A13D4C"/>
    <w:rsid w:val="00A273AF"/>
    <w:rsid w:val="00A445D7"/>
    <w:rsid w:val="00A71CB0"/>
    <w:rsid w:val="00AA72E5"/>
    <w:rsid w:val="00AC064F"/>
    <w:rsid w:val="00AC2BB2"/>
    <w:rsid w:val="00AE0D40"/>
    <w:rsid w:val="00B03DDF"/>
    <w:rsid w:val="00B10779"/>
    <w:rsid w:val="00B22DA0"/>
    <w:rsid w:val="00B42DEB"/>
    <w:rsid w:val="00B55CE4"/>
    <w:rsid w:val="00B81949"/>
    <w:rsid w:val="00B92B10"/>
    <w:rsid w:val="00B9415C"/>
    <w:rsid w:val="00BC44C1"/>
    <w:rsid w:val="00BD0AED"/>
    <w:rsid w:val="00C01208"/>
    <w:rsid w:val="00C05392"/>
    <w:rsid w:val="00C1026F"/>
    <w:rsid w:val="00C15407"/>
    <w:rsid w:val="00C22331"/>
    <w:rsid w:val="00C24E5E"/>
    <w:rsid w:val="00C25914"/>
    <w:rsid w:val="00C27BDC"/>
    <w:rsid w:val="00C449FB"/>
    <w:rsid w:val="00C52904"/>
    <w:rsid w:val="00C86655"/>
    <w:rsid w:val="00C95C2D"/>
    <w:rsid w:val="00CA54F7"/>
    <w:rsid w:val="00CC1628"/>
    <w:rsid w:val="00CD1AE7"/>
    <w:rsid w:val="00CD4539"/>
    <w:rsid w:val="00CE09C6"/>
    <w:rsid w:val="00CF02A7"/>
    <w:rsid w:val="00CF2905"/>
    <w:rsid w:val="00D05B96"/>
    <w:rsid w:val="00D44D19"/>
    <w:rsid w:val="00D51490"/>
    <w:rsid w:val="00D63110"/>
    <w:rsid w:val="00D917D9"/>
    <w:rsid w:val="00D96EE8"/>
    <w:rsid w:val="00DB07E9"/>
    <w:rsid w:val="00E0101A"/>
    <w:rsid w:val="00E02194"/>
    <w:rsid w:val="00E128A3"/>
    <w:rsid w:val="00E15640"/>
    <w:rsid w:val="00E169FA"/>
    <w:rsid w:val="00E25567"/>
    <w:rsid w:val="00E315CD"/>
    <w:rsid w:val="00E410D5"/>
    <w:rsid w:val="00E4168F"/>
    <w:rsid w:val="00E4216D"/>
    <w:rsid w:val="00E53971"/>
    <w:rsid w:val="00E61AB2"/>
    <w:rsid w:val="00E741FD"/>
    <w:rsid w:val="00E9536D"/>
    <w:rsid w:val="00EA0BB4"/>
    <w:rsid w:val="00EB457D"/>
    <w:rsid w:val="00EB5F4C"/>
    <w:rsid w:val="00ED7D57"/>
    <w:rsid w:val="00EF312A"/>
    <w:rsid w:val="00F021B4"/>
    <w:rsid w:val="00F1483D"/>
    <w:rsid w:val="00F24113"/>
    <w:rsid w:val="00F26F30"/>
    <w:rsid w:val="00F4665D"/>
    <w:rsid w:val="00F528AE"/>
    <w:rsid w:val="00F6162D"/>
    <w:rsid w:val="00F65C03"/>
    <w:rsid w:val="00F92DE5"/>
    <w:rsid w:val="00F97AC6"/>
    <w:rsid w:val="00FB023F"/>
    <w:rsid w:val="00FC59AB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4285-DB89-47D7-A0AD-79C8E7BF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71</cp:revision>
  <cp:lastPrinted>2016-10-20T13:35:00Z</cp:lastPrinted>
  <dcterms:created xsi:type="dcterms:W3CDTF">2016-07-20T17:05:00Z</dcterms:created>
  <dcterms:modified xsi:type="dcterms:W3CDTF">2016-11-28T14:06:00Z</dcterms:modified>
</cp:coreProperties>
</file>