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Default="00070021" w:rsidP="00070021">
            <w:pPr>
              <w:tabs>
                <w:tab w:val="right" w:pos="921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C5560">
              <w:rPr>
                <w:rFonts w:ascii="Arial Narrow" w:eastAsia="Times New Roman" w:hAnsi="Arial Narrow" w:cs="Times New Roman"/>
                <w:sz w:val="24"/>
                <w:szCs w:val="24"/>
              </w:rPr>
              <w:t>Considerando a necessidade 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definição da viagem para interiorização, eleições para Vice-Presidente e aprovação do </w:t>
            </w:r>
            <w:r w:rsidRPr="009000EC">
              <w:rPr>
                <w:rFonts w:ascii="Arial Narrow" w:eastAsia="Times New Roman" w:hAnsi="Arial Narrow" w:cs="Times New Roman"/>
                <w:sz w:val="24"/>
                <w:szCs w:val="24"/>
              </w:rPr>
              <w:t>Aprovação da prestação de Contas de outubro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E76A40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E76A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60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2016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B0BD9" w:rsidRDefault="00417033" w:rsidP="008C55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o do CAUA/AP e de acordo com as análises realizadas durante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123A91">
        <w:rPr>
          <w:rFonts w:ascii="Arial Narrow" w:eastAsia="Times New Roman" w:hAnsi="Arial Narrow" w:cs="Times New Roman"/>
          <w:sz w:val="24"/>
          <w:szCs w:val="24"/>
        </w:rPr>
        <w:t>60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ª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Reunião </w:t>
      </w:r>
      <w:r w:rsidR="00E61AB2">
        <w:rPr>
          <w:rFonts w:ascii="Arial Narrow" w:eastAsia="Times New Roman" w:hAnsi="Arial Narrow" w:cs="Times New Roman"/>
          <w:sz w:val="24"/>
          <w:szCs w:val="24"/>
        </w:rPr>
        <w:t>Plenária O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r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dinária, realizada no dia </w:t>
      </w:r>
      <w:r w:rsidR="007C3E63">
        <w:rPr>
          <w:rFonts w:ascii="Arial Narrow" w:eastAsia="Times New Roman" w:hAnsi="Arial Narrow" w:cs="Times New Roman"/>
          <w:sz w:val="24"/>
          <w:szCs w:val="24"/>
        </w:rPr>
        <w:t>13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7C3E63">
        <w:rPr>
          <w:rFonts w:ascii="Arial Narrow" w:eastAsia="Times New Roman" w:hAnsi="Arial Narrow" w:cs="Times New Roman"/>
          <w:sz w:val="24"/>
          <w:szCs w:val="24"/>
        </w:rPr>
        <w:t>dezembro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2016 às </w:t>
      </w:r>
      <w:r w:rsidR="00DF3924">
        <w:rPr>
          <w:rFonts w:ascii="Arial Narrow" w:eastAsia="Times New Roman" w:hAnsi="Arial Narrow" w:cs="Times New Roman"/>
          <w:sz w:val="24"/>
          <w:szCs w:val="24"/>
        </w:rPr>
        <w:t>09h03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min.,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-Amapá;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C5560" w:rsidRDefault="009000EC" w:rsidP="008C5560">
      <w:pPr>
        <w:tabs>
          <w:tab w:val="right" w:pos="9214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 w:rsidR="008C5560">
        <w:rPr>
          <w:rFonts w:ascii="Arial Narrow" w:eastAsia="Times New Roman" w:hAnsi="Arial Narrow" w:cs="Times New Roman"/>
          <w:sz w:val="24"/>
          <w:szCs w:val="24"/>
        </w:rPr>
        <w:t xml:space="preserve">e definição da viagem para interiorização, eleições para Vice-Presidente e aprovação do </w:t>
      </w:r>
      <w:r w:rsidR="008C5560" w:rsidRPr="009000EC">
        <w:rPr>
          <w:rFonts w:ascii="Arial Narrow" w:eastAsia="Times New Roman" w:hAnsi="Arial Narrow" w:cs="Times New Roman"/>
          <w:sz w:val="24"/>
          <w:szCs w:val="24"/>
        </w:rPr>
        <w:t>Aprovação da prestação de Contas de outubro</w:t>
      </w:r>
      <w:r w:rsidR="00070021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Default="00FF5F77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Arial Narrow" w:eastAsia="Times New Roman" w:hAnsi="Arial Narrow" w:cs="Times New Roman"/>
          <w:sz w:val="16"/>
          <w:szCs w:val="16"/>
        </w:rPr>
      </w:pPr>
    </w:p>
    <w:p w:rsidR="001A073B" w:rsidRDefault="001A073B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a </w:t>
      </w:r>
      <w:r w:rsidR="001E2273">
        <w:rPr>
          <w:rFonts w:ascii="Arial Narrow" w:eastAsia="Times New Roman" w:hAnsi="Arial Narrow" w:cs="Times New Roman"/>
          <w:sz w:val="24"/>
          <w:szCs w:val="24"/>
        </w:rPr>
        <w:t>interiorização para o município de Oiapoque para Janeiro de 2017;</w:t>
      </w:r>
    </w:p>
    <w:p w:rsidR="00AB6997" w:rsidRDefault="00284D68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o novo Vice-Presidente</w:t>
      </w:r>
      <w:r w:rsidR="00511E9E">
        <w:rPr>
          <w:rFonts w:ascii="Arial Narrow" w:eastAsia="Times New Roman" w:hAnsi="Arial Narrow" w:cs="Times New Roman"/>
          <w:sz w:val="24"/>
          <w:szCs w:val="24"/>
        </w:rPr>
        <w:t xml:space="preserve"> do CAU/AP </w:t>
      </w:r>
      <w:r w:rsidR="00097073">
        <w:rPr>
          <w:rFonts w:ascii="Arial Narrow" w:eastAsia="Times New Roman" w:hAnsi="Arial Narrow" w:cs="Times New Roman"/>
          <w:sz w:val="24"/>
          <w:szCs w:val="24"/>
        </w:rPr>
        <w:t>Sr. Elizeu Corrêa dos Santos;</w:t>
      </w:r>
    </w:p>
    <w:p w:rsidR="00D05B96" w:rsidRDefault="00527D7D" w:rsidP="00091F7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</w:t>
      </w:r>
      <w:r w:rsidR="00124E77">
        <w:rPr>
          <w:rFonts w:ascii="Arial Narrow" w:eastAsia="Times New Roman" w:hAnsi="Arial Narrow" w:cs="Times New Roman"/>
          <w:sz w:val="24"/>
          <w:szCs w:val="24"/>
        </w:rPr>
        <w:t xml:space="preserve">a prestação de contas de </w:t>
      </w:r>
      <w:r w:rsidR="005D39CB">
        <w:rPr>
          <w:rFonts w:ascii="Arial Narrow" w:eastAsia="Times New Roman" w:hAnsi="Arial Narrow" w:cs="Times New Roman"/>
          <w:sz w:val="24"/>
          <w:szCs w:val="24"/>
        </w:rPr>
        <w:t>novembro</w:t>
      </w:r>
      <w:r w:rsidR="00124E77">
        <w:rPr>
          <w:rFonts w:ascii="Arial Narrow" w:eastAsia="Times New Roman" w:hAnsi="Arial Narrow" w:cs="Times New Roman"/>
          <w:sz w:val="24"/>
          <w:szCs w:val="24"/>
        </w:rPr>
        <w:t xml:space="preserve"> de 2016</w:t>
      </w:r>
      <w:r w:rsidR="00CE09C6" w:rsidRPr="004B6C7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E2273" w:rsidRDefault="001E2273" w:rsidP="001E2273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capacitação do Servidor Marcus Gonzaga no curso de Licitações e Contratos em Teresina/PI em janeiro de 2017.</w:t>
      </w:r>
    </w:p>
    <w:p w:rsidR="001E2273" w:rsidRDefault="001E2273" w:rsidP="001E2273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a parceria com a UNIFAP para projeto de Assistên</w:t>
      </w:r>
      <w:r w:rsidR="00891F73">
        <w:rPr>
          <w:rFonts w:ascii="Arial Narrow" w:eastAsia="Times New Roman" w:hAnsi="Arial Narrow" w:cs="Times New Roman"/>
          <w:sz w:val="24"/>
          <w:szCs w:val="24"/>
        </w:rPr>
        <w:t>cia Técnica Social em Habitação;</w:t>
      </w:r>
    </w:p>
    <w:p w:rsidR="00311FD7" w:rsidRDefault="006749DD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Referendar</w:t>
      </w:r>
      <w:r w:rsidR="00311FD7">
        <w:rPr>
          <w:rFonts w:ascii="Arial Narrow" w:eastAsia="Times New Roman" w:hAnsi="Arial Narrow" w:cs="Times New Roman"/>
          <w:sz w:val="24"/>
          <w:szCs w:val="24"/>
        </w:rPr>
        <w:t xml:space="preserve"> salários e benefícios dos servidores em 10%</w:t>
      </w:r>
      <w:r w:rsidR="00FC402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respectivamente</w:t>
      </w:r>
      <w:r w:rsidR="00891F73">
        <w:rPr>
          <w:rFonts w:ascii="Arial Narrow" w:eastAsia="Times New Roman" w:hAnsi="Arial Narrow" w:cs="Times New Roman"/>
          <w:sz w:val="24"/>
          <w:szCs w:val="24"/>
        </w:rPr>
        <w:t>.</w:t>
      </w:r>
      <w:bookmarkStart w:id="0" w:name="_GoBack"/>
      <w:bookmarkEnd w:id="0"/>
    </w:p>
    <w:p w:rsidR="002F4E0C" w:rsidRPr="002F4E0C" w:rsidRDefault="002F4E0C" w:rsidP="006762AE">
      <w:pPr>
        <w:spacing w:after="0"/>
        <w:jc w:val="right"/>
        <w:rPr>
          <w:rFonts w:ascii="Arial Narrow" w:eastAsia="Times New Roman" w:hAnsi="Arial Narrow" w:cs="Times New Roman"/>
          <w:sz w:val="4"/>
          <w:szCs w:val="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0D4F38">
        <w:rPr>
          <w:rFonts w:ascii="Arial Narrow" w:eastAsia="Times New Roman" w:hAnsi="Arial Narrow" w:cs="Times New Roman"/>
          <w:sz w:val="24"/>
          <w:szCs w:val="24"/>
        </w:rPr>
        <w:t>13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0D4F38">
        <w:rPr>
          <w:rFonts w:ascii="Arial Narrow" w:eastAsia="Times New Roman" w:hAnsi="Arial Narrow" w:cs="Times New Roman"/>
          <w:sz w:val="24"/>
          <w:szCs w:val="24"/>
        </w:rPr>
        <w:t>dezembro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36844" w:rsidRPr="004B6C7B" w:rsidRDefault="00036844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D05B96" w:rsidRPr="004B6C7B" w:rsidRDefault="00D05B9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B" w:rsidRPr="00527D7D" w:rsidRDefault="001A073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1A073B" w:rsidRPr="00527D7D" w:rsidRDefault="001A073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1A073B" w:rsidRPr="00527D7D" w:rsidRDefault="001A073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073B" w:rsidRPr="00527D7D" w:rsidRDefault="001A073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1A073B" w:rsidRPr="00527D7D" w:rsidRDefault="001A073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1A073B" w:rsidRPr="00527D7D" w:rsidRDefault="001A073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1A073B" w:rsidRPr="00527D7D" w:rsidRDefault="001A073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1A073B" w:rsidRPr="00527D7D" w:rsidRDefault="001A073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73B" w:rsidRPr="00527D7D" w:rsidRDefault="001A073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1A073B" w:rsidRPr="00527D7D" w:rsidRDefault="001A073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1A073B" w:rsidRPr="00527D7D" w:rsidRDefault="001A073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1A073B" w:rsidRPr="00527D7D" w:rsidRDefault="001A073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B" w:rsidRDefault="001A073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1A073B" w:rsidRPr="00527D7D" w:rsidRDefault="001A073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 do CAU/AP</w:t>
                            </w:r>
                          </w:p>
                          <w:p w:rsidR="001A073B" w:rsidRPr="00527D7D" w:rsidRDefault="001A073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073B" w:rsidRPr="00527D7D" w:rsidRDefault="001A073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1A073B" w:rsidRDefault="001A073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1A073B" w:rsidRPr="00527D7D" w:rsidRDefault="001A073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 do CAU/AP</w:t>
                      </w:r>
                    </w:p>
                    <w:p w:rsidR="001A073B" w:rsidRPr="00527D7D" w:rsidRDefault="001A073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1A073B" w:rsidRPr="00527D7D" w:rsidRDefault="001A073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44" w:rsidRDefault="00AD1744" w:rsidP="00B9415C">
      <w:pPr>
        <w:spacing w:after="0" w:line="240" w:lineRule="auto"/>
      </w:pPr>
      <w:r>
        <w:separator/>
      </w:r>
    </w:p>
  </w:endnote>
  <w:endnote w:type="continuationSeparator" w:id="0">
    <w:p w:rsidR="00AD1744" w:rsidRDefault="00AD1744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3B" w:rsidRPr="00D917D9" w:rsidRDefault="001A073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73B" w:rsidRPr="00001072" w:rsidRDefault="001A073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A073B" w:rsidRPr="00C161DB" w:rsidRDefault="001A073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A073B" w:rsidRPr="00C161DB" w:rsidRDefault="001A073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A073B" w:rsidRPr="00C161DB" w:rsidRDefault="001A073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1A073B" w:rsidRPr="00001072" w:rsidRDefault="001A073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A073B" w:rsidRPr="00C161DB" w:rsidRDefault="001A073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A073B" w:rsidRPr="00C161DB" w:rsidRDefault="001A073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A073B" w:rsidRPr="00C161DB" w:rsidRDefault="001A073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44" w:rsidRDefault="00AD1744" w:rsidP="00B9415C">
      <w:pPr>
        <w:spacing w:after="0" w:line="240" w:lineRule="auto"/>
      </w:pPr>
      <w:r>
        <w:separator/>
      </w:r>
    </w:p>
  </w:footnote>
  <w:footnote w:type="continuationSeparator" w:id="0">
    <w:p w:rsidR="00AD1744" w:rsidRDefault="00AD1744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3B" w:rsidRDefault="001A07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6844"/>
    <w:rsid w:val="000658FE"/>
    <w:rsid w:val="00070021"/>
    <w:rsid w:val="00091F7A"/>
    <w:rsid w:val="00097073"/>
    <w:rsid w:val="000A62D8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4B20"/>
    <w:rsid w:val="00145C17"/>
    <w:rsid w:val="00161B3D"/>
    <w:rsid w:val="0019607B"/>
    <w:rsid w:val="001A073B"/>
    <w:rsid w:val="001B272C"/>
    <w:rsid w:val="001C3F05"/>
    <w:rsid w:val="001E2273"/>
    <w:rsid w:val="001E784A"/>
    <w:rsid w:val="00227010"/>
    <w:rsid w:val="002432BD"/>
    <w:rsid w:val="002632D6"/>
    <w:rsid w:val="00274084"/>
    <w:rsid w:val="002741F9"/>
    <w:rsid w:val="00284D68"/>
    <w:rsid w:val="002931AA"/>
    <w:rsid w:val="002A204F"/>
    <w:rsid w:val="002B207A"/>
    <w:rsid w:val="002B356E"/>
    <w:rsid w:val="002C21E9"/>
    <w:rsid w:val="002E54AD"/>
    <w:rsid w:val="002F4E0C"/>
    <w:rsid w:val="002F53A6"/>
    <w:rsid w:val="002F62E0"/>
    <w:rsid w:val="00311FD7"/>
    <w:rsid w:val="00365971"/>
    <w:rsid w:val="003730AF"/>
    <w:rsid w:val="0037323B"/>
    <w:rsid w:val="003850CF"/>
    <w:rsid w:val="003A5A6B"/>
    <w:rsid w:val="003D0B24"/>
    <w:rsid w:val="00412D8A"/>
    <w:rsid w:val="00417033"/>
    <w:rsid w:val="00437E3E"/>
    <w:rsid w:val="00473BFB"/>
    <w:rsid w:val="00484F56"/>
    <w:rsid w:val="004B6C7B"/>
    <w:rsid w:val="004D197B"/>
    <w:rsid w:val="004E0410"/>
    <w:rsid w:val="004E5C0F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129C9"/>
    <w:rsid w:val="00623219"/>
    <w:rsid w:val="00636C86"/>
    <w:rsid w:val="006376A8"/>
    <w:rsid w:val="006512C9"/>
    <w:rsid w:val="006540F4"/>
    <w:rsid w:val="00654AC0"/>
    <w:rsid w:val="006749DD"/>
    <w:rsid w:val="00674A37"/>
    <w:rsid w:val="006762AE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3E63"/>
    <w:rsid w:val="007C628E"/>
    <w:rsid w:val="0080431E"/>
    <w:rsid w:val="00813D52"/>
    <w:rsid w:val="00836098"/>
    <w:rsid w:val="00841EC2"/>
    <w:rsid w:val="008456DA"/>
    <w:rsid w:val="0085038F"/>
    <w:rsid w:val="00860F76"/>
    <w:rsid w:val="00887FF0"/>
    <w:rsid w:val="00891F73"/>
    <w:rsid w:val="00893CC7"/>
    <w:rsid w:val="008960A0"/>
    <w:rsid w:val="008B0BD9"/>
    <w:rsid w:val="008C120E"/>
    <w:rsid w:val="008C5560"/>
    <w:rsid w:val="008E2D63"/>
    <w:rsid w:val="009000EC"/>
    <w:rsid w:val="00923067"/>
    <w:rsid w:val="0093012B"/>
    <w:rsid w:val="00931716"/>
    <w:rsid w:val="00937A98"/>
    <w:rsid w:val="00942076"/>
    <w:rsid w:val="00943AD1"/>
    <w:rsid w:val="00945291"/>
    <w:rsid w:val="0097277F"/>
    <w:rsid w:val="009814C1"/>
    <w:rsid w:val="0099243F"/>
    <w:rsid w:val="009F3710"/>
    <w:rsid w:val="00A13D4C"/>
    <w:rsid w:val="00A273AF"/>
    <w:rsid w:val="00A445D7"/>
    <w:rsid w:val="00A71CB0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BD0AED"/>
    <w:rsid w:val="00C01208"/>
    <w:rsid w:val="00C05392"/>
    <w:rsid w:val="00C1026F"/>
    <w:rsid w:val="00C15407"/>
    <w:rsid w:val="00C22331"/>
    <w:rsid w:val="00C24E5E"/>
    <w:rsid w:val="00C25914"/>
    <w:rsid w:val="00C27BDC"/>
    <w:rsid w:val="00C449FB"/>
    <w:rsid w:val="00C52904"/>
    <w:rsid w:val="00C86655"/>
    <w:rsid w:val="00C95C2D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917D9"/>
    <w:rsid w:val="00D96EE8"/>
    <w:rsid w:val="00DB07E9"/>
    <w:rsid w:val="00DF3924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66AAB"/>
    <w:rsid w:val="00E741FD"/>
    <w:rsid w:val="00E76A40"/>
    <w:rsid w:val="00E9536D"/>
    <w:rsid w:val="00EA0BB4"/>
    <w:rsid w:val="00EB457D"/>
    <w:rsid w:val="00EB5F4C"/>
    <w:rsid w:val="00ED7D57"/>
    <w:rsid w:val="00EF312A"/>
    <w:rsid w:val="00F021B4"/>
    <w:rsid w:val="00F1483D"/>
    <w:rsid w:val="00F24113"/>
    <w:rsid w:val="00F26F30"/>
    <w:rsid w:val="00F4665D"/>
    <w:rsid w:val="00F528AE"/>
    <w:rsid w:val="00F6162D"/>
    <w:rsid w:val="00F65C03"/>
    <w:rsid w:val="00F92DE5"/>
    <w:rsid w:val="00F97AC6"/>
    <w:rsid w:val="00FB023F"/>
    <w:rsid w:val="00FC4020"/>
    <w:rsid w:val="00FC59AB"/>
    <w:rsid w:val="00FD3B8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B56E-5BFB-4ACF-8451-5C1424D0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96</cp:revision>
  <cp:lastPrinted>2016-10-20T13:35:00Z</cp:lastPrinted>
  <dcterms:created xsi:type="dcterms:W3CDTF">2016-07-20T17:05:00Z</dcterms:created>
  <dcterms:modified xsi:type="dcterms:W3CDTF">2016-12-13T13:35:00Z</dcterms:modified>
</cp:coreProperties>
</file>