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7709"/>
      </w:tblGrid>
      <w:tr w:rsidR="00437E3E" w:rsidRPr="004B6C7B" w:rsidTr="00091F7A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091F7A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2F62E0">
        <w:trPr>
          <w:cantSplit/>
          <w:trHeight w:val="10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C120E" w:rsidRPr="004B6C7B" w:rsidRDefault="00070021" w:rsidP="004D2B5E">
            <w:pPr>
              <w:shd w:val="clear" w:color="auto" w:fill="FFFFFF"/>
              <w:spacing w:after="0" w:line="240" w:lineRule="auto"/>
              <w:ind w:left="-49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C556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Considerando a necessidade </w:t>
            </w:r>
            <w:r w:rsidR="00BE2D19">
              <w:rPr>
                <w:rFonts w:ascii="Arial Narrow" w:eastAsia="Times New Roman" w:hAnsi="Arial Narrow" w:cs="Times New Roman"/>
                <w:sz w:val="24"/>
                <w:szCs w:val="24"/>
              </w:rPr>
              <w:t>expor o resultado</w:t>
            </w:r>
            <w:r w:rsidR="00BE2D19" w:rsidRPr="00E04AC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parcial da auditoria das contas 2016 – BDO; Aprovação do código de conduta dos servidores do CAU/AP; Aprovação da prestação de contas de fev</w:t>
            </w:r>
            <w:r w:rsidR="00BE2D1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ereiro de </w:t>
            </w:r>
            <w:r w:rsidR="00BE2D19" w:rsidRPr="00E04AC7">
              <w:rPr>
                <w:rFonts w:ascii="Arial Narrow" w:eastAsia="Times New Roman" w:hAnsi="Arial Narrow" w:cs="Times New Roman"/>
                <w:sz w:val="24"/>
                <w:szCs w:val="24"/>
              </w:rPr>
              <w:t>2017; Aprovação do Relatório de Gestão TCU 2016; Relatório de atividades da fiscalização; Processos de CPL e Situação dos processos de dívida ativa</w:t>
            </w:r>
            <w:r w:rsidR="00BE2D1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="00BE2D19" w:rsidRPr="008C5560">
              <w:rPr>
                <w:rFonts w:ascii="Arial Narrow" w:eastAsia="Times New Roman" w:hAnsi="Arial Narrow" w:cs="Times New Roman"/>
                <w:sz w:val="24"/>
                <w:szCs w:val="24"/>
              </w:rPr>
              <w:t>Considerando a necessidade d</w:t>
            </w:r>
            <w:r w:rsidR="00DF14E9">
              <w:rPr>
                <w:rFonts w:ascii="Arial Narrow" w:eastAsia="Times New Roman" w:hAnsi="Arial Narrow" w:cs="Times New Roman"/>
                <w:sz w:val="24"/>
                <w:szCs w:val="24"/>
              </w:rPr>
              <w:t>e análise e aprovação.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2F53A6" w:rsidRPr="004B6C7B" w:rsidTr="00AC064F">
        <w:trPr>
          <w:cantSplit/>
          <w:trHeight w:val="261"/>
        </w:trPr>
        <w:tc>
          <w:tcPr>
            <w:tcW w:w="9215" w:type="dxa"/>
            <w:vAlign w:val="center"/>
          </w:tcPr>
          <w:p w:rsidR="002F53A6" w:rsidRPr="004B6C7B" w:rsidRDefault="009000EC" w:rsidP="007A146D">
            <w:pPr>
              <w:spacing w:after="20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DELIBERAÇÃO DA </w:t>
            </w:r>
            <w:r w:rsidR="004B3E5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  <w:r w:rsidR="007A146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  <w:r w:rsidR="00417033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ª</w:t>
            </w:r>
            <w:r w:rsidR="005A7A1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2F53A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PLENÁRIA</w:t>
            </w:r>
            <w:r w:rsidR="00F1483D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ORDINÁRIA</w:t>
            </w:r>
            <w:r w:rsidR="006B1387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3F6F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2017</w:t>
            </w:r>
          </w:p>
        </w:tc>
      </w:tr>
    </w:tbl>
    <w:p w:rsidR="00B03DDF" w:rsidRPr="00B03DDF" w:rsidRDefault="00B03DDF" w:rsidP="00AC064F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D72314" w:rsidRDefault="00417033" w:rsidP="00E04AC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>o do CAUA/AP e de acordo com as análises realizadas durante</w:t>
      </w:r>
      <w:r w:rsidR="00484F56" w:rsidRPr="004B3E5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3E5E">
        <w:rPr>
          <w:rFonts w:ascii="Arial Narrow" w:eastAsia="Times New Roman" w:hAnsi="Arial Narrow" w:cs="Times New Roman"/>
          <w:sz w:val="24"/>
          <w:szCs w:val="24"/>
        </w:rPr>
        <w:t>a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A146D">
        <w:rPr>
          <w:rFonts w:ascii="Arial Narrow" w:eastAsia="Times New Roman" w:hAnsi="Arial Narrow" w:cs="Times New Roman"/>
          <w:b/>
          <w:sz w:val="24"/>
          <w:szCs w:val="24"/>
        </w:rPr>
        <w:t>63</w:t>
      </w:r>
      <w:r w:rsidR="00484F56"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ª 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Reunião </w:t>
      </w:r>
      <w:r w:rsidR="00E61AB2" w:rsidRPr="004B3E5E">
        <w:rPr>
          <w:rFonts w:ascii="Arial Narrow" w:eastAsia="Times New Roman" w:hAnsi="Arial Narrow" w:cs="Times New Roman"/>
          <w:b/>
          <w:sz w:val="24"/>
          <w:szCs w:val="24"/>
        </w:rPr>
        <w:t>Plenária O</w:t>
      </w:r>
      <w:r w:rsidR="00F1483D" w:rsidRPr="004B3E5E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>dinária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realizada no dia </w:t>
      </w:r>
      <w:r w:rsidR="00D72314">
        <w:rPr>
          <w:rFonts w:ascii="Arial Narrow" w:eastAsia="Times New Roman" w:hAnsi="Arial Narrow" w:cs="Times New Roman"/>
          <w:sz w:val="24"/>
          <w:szCs w:val="24"/>
        </w:rPr>
        <w:t>21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D72314">
        <w:rPr>
          <w:rFonts w:ascii="Arial Narrow" w:eastAsia="Times New Roman" w:hAnsi="Arial Narrow" w:cs="Times New Roman"/>
          <w:sz w:val="24"/>
          <w:szCs w:val="24"/>
        </w:rPr>
        <w:t>mar</w:t>
      </w:r>
      <w:r w:rsidR="00883F74">
        <w:rPr>
          <w:rFonts w:ascii="Arial Narrow" w:eastAsia="Times New Roman" w:hAnsi="Arial Narrow" w:cs="Times New Roman"/>
          <w:sz w:val="24"/>
          <w:szCs w:val="24"/>
        </w:rPr>
        <w:t>ç</w:t>
      </w:r>
      <w:r w:rsidR="00D72314">
        <w:rPr>
          <w:rFonts w:ascii="Arial Narrow" w:eastAsia="Times New Roman" w:hAnsi="Arial Narrow" w:cs="Times New Roman"/>
          <w:sz w:val="24"/>
          <w:szCs w:val="24"/>
        </w:rPr>
        <w:t>o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3F6F91">
        <w:rPr>
          <w:rFonts w:ascii="Arial Narrow" w:eastAsia="Times New Roman" w:hAnsi="Arial Narrow" w:cs="Times New Roman"/>
          <w:sz w:val="24"/>
          <w:szCs w:val="24"/>
        </w:rPr>
        <w:t>7</w:t>
      </w:r>
      <w:r w:rsidR="00D72314">
        <w:rPr>
          <w:rFonts w:ascii="Arial Narrow" w:eastAsia="Times New Roman" w:hAnsi="Arial Narrow" w:cs="Times New Roman"/>
          <w:sz w:val="24"/>
          <w:szCs w:val="24"/>
        </w:rPr>
        <w:t>,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às </w:t>
      </w:r>
      <w:r w:rsidR="00DF3924">
        <w:rPr>
          <w:rFonts w:ascii="Arial Narrow" w:eastAsia="Times New Roman" w:hAnsi="Arial Narrow" w:cs="Times New Roman"/>
          <w:sz w:val="24"/>
          <w:szCs w:val="24"/>
        </w:rPr>
        <w:t>09h0</w:t>
      </w:r>
      <w:r w:rsidR="003F6F91">
        <w:rPr>
          <w:rFonts w:ascii="Arial Narrow" w:eastAsia="Times New Roman" w:hAnsi="Arial Narrow" w:cs="Times New Roman"/>
          <w:sz w:val="24"/>
          <w:szCs w:val="24"/>
        </w:rPr>
        <w:t>7</w:t>
      </w:r>
      <w:r w:rsidR="00D72314">
        <w:rPr>
          <w:rFonts w:ascii="Arial Narrow" w:eastAsia="Times New Roman" w:hAnsi="Arial Narrow" w:cs="Times New Roman"/>
          <w:sz w:val="24"/>
          <w:szCs w:val="24"/>
        </w:rPr>
        <w:t>min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com sua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sede localizado a 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Av. Anhanguera, 1508 - Buritizal - CEP 68.902-860 - Macapá </w:t>
      </w:r>
      <w:r w:rsidR="00D72314">
        <w:rPr>
          <w:rFonts w:ascii="Arial Narrow" w:eastAsia="Times New Roman" w:hAnsi="Arial Narrow" w:cs="Times New Roman"/>
          <w:sz w:val="24"/>
          <w:szCs w:val="24"/>
        </w:rPr>
        <w:t>–</w:t>
      </w:r>
      <w:r w:rsidR="00CF43C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72314">
        <w:rPr>
          <w:rFonts w:ascii="Arial Narrow" w:eastAsia="Times New Roman" w:hAnsi="Arial Narrow" w:cs="Times New Roman"/>
          <w:sz w:val="24"/>
          <w:szCs w:val="24"/>
        </w:rPr>
        <w:t>Amapá.</w:t>
      </w:r>
      <w:r w:rsidR="00F2411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E04AC7" w:rsidRDefault="00D72314" w:rsidP="00E04AC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</w:t>
      </w:r>
      <w:r w:rsidR="00E04AC7">
        <w:rPr>
          <w:rFonts w:ascii="Arial Narrow" w:eastAsia="Times New Roman" w:hAnsi="Arial Narrow" w:cs="Times New Roman"/>
          <w:sz w:val="24"/>
          <w:szCs w:val="24"/>
        </w:rPr>
        <w:t>eve como pontos de pauta: R</w:t>
      </w:r>
      <w:r w:rsidR="00E04AC7" w:rsidRPr="00E04AC7">
        <w:rPr>
          <w:rFonts w:ascii="Arial Narrow" w:eastAsia="Times New Roman" w:hAnsi="Arial Narrow" w:cs="Times New Roman"/>
          <w:sz w:val="24"/>
          <w:szCs w:val="24"/>
        </w:rPr>
        <w:t xml:space="preserve">esultado parcial da auditoria das contas 2016 – BDO; Aprovação do código de conduta dos servidores do CAU/AP; Aprovação da prestação de contas de </w:t>
      </w:r>
      <w:r w:rsidR="00883F74" w:rsidRPr="00E04AC7">
        <w:rPr>
          <w:rFonts w:ascii="Arial Narrow" w:eastAsia="Times New Roman" w:hAnsi="Arial Narrow" w:cs="Times New Roman"/>
          <w:sz w:val="24"/>
          <w:szCs w:val="24"/>
        </w:rPr>
        <w:t>fev</w:t>
      </w:r>
      <w:r w:rsidR="00883F74">
        <w:rPr>
          <w:rFonts w:ascii="Arial Narrow" w:eastAsia="Times New Roman" w:hAnsi="Arial Narrow" w:cs="Times New Roman"/>
          <w:sz w:val="24"/>
          <w:szCs w:val="24"/>
        </w:rPr>
        <w:t xml:space="preserve">ereiro de </w:t>
      </w:r>
      <w:r w:rsidR="00E04AC7" w:rsidRPr="00E04AC7">
        <w:rPr>
          <w:rFonts w:ascii="Arial Narrow" w:eastAsia="Times New Roman" w:hAnsi="Arial Narrow" w:cs="Times New Roman"/>
          <w:sz w:val="24"/>
          <w:szCs w:val="24"/>
        </w:rPr>
        <w:t>2017; Aprovação do Relatório de Gestão TCU 2016; Relatório de atividades da fiscalização; Processos de CPL e Situação dos processos de dívida ativa</w:t>
      </w:r>
      <w:r w:rsidR="00E04AC7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E04AC7" w:rsidRPr="008C5560">
        <w:rPr>
          <w:rFonts w:ascii="Arial Narrow" w:eastAsia="Times New Roman" w:hAnsi="Arial Narrow" w:cs="Times New Roman"/>
          <w:sz w:val="24"/>
          <w:szCs w:val="24"/>
        </w:rPr>
        <w:t>Considerando a necessidade d</w:t>
      </w:r>
      <w:r w:rsidR="00E04AC7">
        <w:rPr>
          <w:rFonts w:ascii="Arial Narrow" w:eastAsia="Times New Roman" w:hAnsi="Arial Narrow" w:cs="Times New Roman"/>
          <w:sz w:val="24"/>
          <w:szCs w:val="24"/>
        </w:rPr>
        <w:t>e análise e aprovação</w:t>
      </w:r>
      <w:r w:rsidR="00883F74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B03DDF" w:rsidRPr="004B6C7B" w:rsidRDefault="00B03DDF" w:rsidP="001C3F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17033" w:rsidRPr="004B6C7B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E04AC7" w:rsidRPr="001B4EE2" w:rsidRDefault="00E04AC7" w:rsidP="00E04AC7">
      <w:pPr>
        <w:pStyle w:val="PargrafodaLista"/>
        <w:shd w:val="clear" w:color="auto" w:fill="FFFFFF"/>
        <w:spacing w:after="0" w:line="360" w:lineRule="auto"/>
        <w:ind w:left="765"/>
        <w:rPr>
          <w:rFonts w:ascii="Arial" w:hAnsi="Arial" w:cs="Arial"/>
          <w:sz w:val="16"/>
          <w:szCs w:val="16"/>
        </w:rPr>
      </w:pPr>
    </w:p>
    <w:p w:rsidR="00E04AC7" w:rsidRDefault="00E04AC7" w:rsidP="008738A9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 w:rsidRPr="00E04AC7">
        <w:rPr>
          <w:rFonts w:ascii="Arial Narrow" w:eastAsia="Times New Roman" w:hAnsi="Arial Narrow" w:cs="Times New Roman"/>
          <w:sz w:val="24"/>
          <w:szCs w:val="24"/>
        </w:rPr>
        <w:t>A</w:t>
      </w:r>
      <w:r w:rsidR="001B4EE2">
        <w:rPr>
          <w:rFonts w:ascii="Arial Narrow" w:eastAsia="Times New Roman" w:hAnsi="Arial Narrow" w:cs="Times New Roman"/>
          <w:sz w:val="24"/>
          <w:szCs w:val="24"/>
        </w:rPr>
        <w:t>prov</w:t>
      </w:r>
      <w:r w:rsidRPr="00E04AC7">
        <w:rPr>
          <w:rFonts w:ascii="Arial Narrow" w:eastAsia="Times New Roman" w:hAnsi="Arial Narrow" w:cs="Times New Roman"/>
          <w:sz w:val="24"/>
          <w:szCs w:val="24"/>
        </w:rPr>
        <w:t>o</w:t>
      </w:r>
      <w:r w:rsidR="001B4EE2">
        <w:rPr>
          <w:rFonts w:ascii="Arial Narrow" w:eastAsia="Times New Roman" w:hAnsi="Arial Narrow" w:cs="Times New Roman"/>
          <w:sz w:val="24"/>
          <w:szCs w:val="24"/>
        </w:rPr>
        <w:t>u</w:t>
      </w:r>
      <w:r w:rsidRPr="00E04AC7">
        <w:rPr>
          <w:rFonts w:ascii="Arial Narrow" w:eastAsia="Times New Roman" w:hAnsi="Arial Narrow" w:cs="Times New Roman"/>
          <w:sz w:val="24"/>
          <w:szCs w:val="24"/>
        </w:rPr>
        <w:t xml:space="preserve"> o código de conduta dos servidores do CAU/AP</w:t>
      </w:r>
      <w:r w:rsidR="001B4EE2">
        <w:rPr>
          <w:rFonts w:ascii="Arial Narrow" w:eastAsia="Times New Roman" w:hAnsi="Arial Narrow" w:cs="Times New Roman"/>
          <w:sz w:val="24"/>
          <w:szCs w:val="24"/>
        </w:rPr>
        <w:t>, considerando os pontos levantados pelo Conselheiro Nivaldo Ferreira</w:t>
      </w:r>
      <w:r w:rsidRPr="00E04AC7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E04AC7" w:rsidRPr="00E04AC7" w:rsidRDefault="001B4EE2" w:rsidP="00E04AC7">
      <w:pPr>
        <w:pStyle w:val="PargrafodaLista"/>
        <w:numPr>
          <w:ilvl w:val="0"/>
          <w:numId w:val="16"/>
        </w:numPr>
        <w:shd w:val="clear" w:color="auto" w:fill="FFFFFF"/>
        <w:spacing w:after="0" w:line="36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Aprovou por unanimidade </w:t>
      </w:r>
      <w:r w:rsidR="00E04AC7" w:rsidRPr="00E04AC7">
        <w:rPr>
          <w:rFonts w:ascii="Arial Narrow" w:eastAsia="Times New Roman" w:hAnsi="Arial Narrow" w:cs="Times New Roman"/>
          <w:sz w:val="24"/>
          <w:szCs w:val="24"/>
        </w:rPr>
        <w:t xml:space="preserve">a prestação de contas de </w:t>
      </w:r>
      <w:r w:rsidR="00883F74" w:rsidRPr="00E04AC7">
        <w:rPr>
          <w:rFonts w:ascii="Arial Narrow" w:eastAsia="Times New Roman" w:hAnsi="Arial Narrow" w:cs="Times New Roman"/>
          <w:sz w:val="24"/>
          <w:szCs w:val="24"/>
        </w:rPr>
        <w:t>fev</w:t>
      </w:r>
      <w:r w:rsidR="00883F74">
        <w:rPr>
          <w:rFonts w:ascii="Arial Narrow" w:eastAsia="Times New Roman" w:hAnsi="Arial Narrow" w:cs="Times New Roman"/>
          <w:sz w:val="24"/>
          <w:szCs w:val="24"/>
        </w:rPr>
        <w:t xml:space="preserve">ereiro de </w:t>
      </w:r>
      <w:r w:rsidR="00E04AC7" w:rsidRPr="00E04AC7">
        <w:rPr>
          <w:rFonts w:ascii="Arial Narrow" w:eastAsia="Times New Roman" w:hAnsi="Arial Narrow" w:cs="Times New Roman"/>
          <w:sz w:val="24"/>
          <w:szCs w:val="24"/>
        </w:rPr>
        <w:t>2017;</w:t>
      </w:r>
    </w:p>
    <w:p w:rsidR="00E04AC7" w:rsidRDefault="001B4EE2" w:rsidP="002D17EE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Aprovou por unanimidade</w:t>
      </w:r>
      <w:r w:rsidRPr="00E04AC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="00E04AC7" w:rsidRPr="00E04AC7">
        <w:rPr>
          <w:rFonts w:ascii="Arial Narrow" w:eastAsia="Times New Roman" w:hAnsi="Arial Narrow" w:cs="Times New Roman"/>
          <w:sz w:val="24"/>
          <w:szCs w:val="24"/>
        </w:rPr>
        <w:t>Relatório de Gestão TCU 2016;</w:t>
      </w:r>
    </w:p>
    <w:p w:rsidR="004A1DF4" w:rsidRDefault="004A1DF4" w:rsidP="002D17EE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o Ofícios para enviar aos órgãos públicos sobre a RRT de cargo de função;</w:t>
      </w:r>
    </w:p>
    <w:p w:rsidR="00424C33" w:rsidRDefault="00424C33" w:rsidP="004A1DF4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Autorizar por unanimidade a ida do Conselheiro</w:t>
      </w:r>
      <w:r w:rsidR="003635D9">
        <w:rPr>
          <w:rFonts w:ascii="Arial Narrow" w:eastAsia="Times New Roman" w:hAnsi="Arial Narrow" w:cs="Times New Roman"/>
          <w:sz w:val="24"/>
          <w:szCs w:val="24"/>
        </w:rPr>
        <w:t xml:space="preserve"> Elizeu Santos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ao curso de capacitação de escritório em Foz do Iguaçu no dia 31 de março;</w:t>
      </w:r>
    </w:p>
    <w:p w:rsidR="00424C33" w:rsidRDefault="00424C33" w:rsidP="004A1DF4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Autorizar por unanimidade o pagamento das horas extras da servidora Thais Matos;</w:t>
      </w:r>
    </w:p>
    <w:p w:rsidR="008600D2" w:rsidRDefault="008600D2" w:rsidP="004A1DF4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a nomeação da servidora Thais Matos para Assessoria da Comissão Eleitoral no Amapá;</w:t>
      </w:r>
      <w:bookmarkStart w:id="0" w:name="_GoBack"/>
      <w:bookmarkEnd w:id="0"/>
    </w:p>
    <w:p w:rsidR="00E04AC7" w:rsidRDefault="00E04AC7" w:rsidP="00666AF2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 w:rsidRPr="00E04AC7">
        <w:rPr>
          <w:rFonts w:ascii="Arial Narrow" w:eastAsia="Times New Roman" w:hAnsi="Arial Narrow" w:cs="Times New Roman"/>
          <w:sz w:val="24"/>
          <w:szCs w:val="24"/>
        </w:rPr>
        <w:t>Processos de CPL:</w:t>
      </w:r>
    </w:p>
    <w:p w:rsidR="001B4EE2" w:rsidRDefault="001B4EE2" w:rsidP="00666AF2">
      <w:pPr>
        <w:pStyle w:val="PargrafodaLista"/>
        <w:numPr>
          <w:ilvl w:val="0"/>
          <w:numId w:val="17"/>
        </w:numPr>
        <w:shd w:val="clear" w:color="auto" w:fill="FFFFFF"/>
        <w:spacing w:after="0" w:line="240" w:lineRule="auto"/>
        <w:ind w:left="1134" w:hanging="283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a contratação dos serviços de manutenção da cerca elétrica;</w:t>
      </w:r>
    </w:p>
    <w:p w:rsidR="001B4EE2" w:rsidRDefault="007F5821" w:rsidP="00666AF2">
      <w:pPr>
        <w:pStyle w:val="PargrafodaLista"/>
        <w:numPr>
          <w:ilvl w:val="0"/>
          <w:numId w:val="17"/>
        </w:numPr>
        <w:shd w:val="clear" w:color="auto" w:fill="FFFFFF"/>
        <w:spacing w:after="0" w:line="240" w:lineRule="auto"/>
        <w:ind w:left="1134" w:hanging="283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a aquisição de tonner;</w:t>
      </w:r>
    </w:p>
    <w:p w:rsidR="007F5821" w:rsidRDefault="007F5821" w:rsidP="00666AF2">
      <w:pPr>
        <w:pStyle w:val="PargrafodaLista"/>
        <w:numPr>
          <w:ilvl w:val="0"/>
          <w:numId w:val="17"/>
        </w:numPr>
        <w:shd w:val="clear" w:color="auto" w:fill="FFFFFF"/>
        <w:spacing w:after="0" w:line="240" w:lineRule="auto"/>
        <w:ind w:left="1134" w:hanging="283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a contratação de seguro para imóvel e patrimônio;</w:t>
      </w:r>
    </w:p>
    <w:p w:rsidR="00C416BA" w:rsidRPr="00C416BA" w:rsidRDefault="007F5821" w:rsidP="00C416BA">
      <w:pPr>
        <w:pStyle w:val="PargrafodaLista"/>
        <w:numPr>
          <w:ilvl w:val="0"/>
          <w:numId w:val="17"/>
        </w:numPr>
        <w:shd w:val="clear" w:color="auto" w:fill="FFFFFF"/>
        <w:spacing w:after="0" w:line="240" w:lineRule="auto"/>
        <w:ind w:left="1134" w:hanging="283"/>
        <w:rPr>
          <w:rFonts w:ascii="Arial Narrow" w:eastAsia="Times New Roman" w:hAnsi="Arial Narrow" w:cs="Times New Roman"/>
          <w:sz w:val="4"/>
          <w:szCs w:val="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a contratação de s</w:t>
      </w:r>
      <w:r w:rsidR="00C416BA">
        <w:rPr>
          <w:rFonts w:ascii="Arial Narrow" w:eastAsia="Times New Roman" w:hAnsi="Arial Narrow" w:cs="Times New Roman"/>
          <w:sz w:val="24"/>
          <w:szCs w:val="24"/>
        </w:rPr>
        <w:t>erviços de publicação em Diário.</w:t>
      </w:r>
    </w:p>
    <w:p w:rsidR="002F4E0C" w:rsidRPr="002F4E0C" w:rsidRDefault="007F5821" w:rsidP="007F5821">
      <w:pPr>
        <w:pStyle w:val="PargrafodaLista"/>
        <w:numPr>
          <w:ilvl w:val="0"/>
          <w:numId w:val="17"/>
        </w:numPr>
        <w:shd w:val="clear" w:color="auto" w:fill="FFFFFF"/>
        <w:spacing w:after="0" w:line="360" w:lineRule="auto"/>
        <w:ind w:left="1134" w:hanging="283"/>
        <w:rPr>
          <w:rFonts w:ascii="Arial Narrow" w:eastAsia="Times New Roman" w:hAnsi="Arial Narrow" w:cs="Times New Roman"/>
          <w:sz w:val="4"/>
          <w:szCs w:val="4"/>
        </w:rPr>
      </w:pPr>
      <w:r w:rsidRPr="002F4E0C">
        <w:rPr>
          <w:rFonts w:ascii="Arial Narrow" w:eastAsia="Times New Roman" w:hAnsi="Arial Narrow" w:cs="Times New Roman"/>
          <w:sz w:val="4"/>
          <w:szCs w:val="4"/>
        </w:rPr>
        <w:t xml:space="preserve"> </w:t>
      </w:r>
    </w:p>
    <w:p w:rsidR="00B22DA0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E04AC7">
        <w:rPr>
          <w:rFonts w:ascii="Arial Narrow" w:eastAsia="Times New Roman" w:hAnsi="Arial Narrow" w:cs="Times New Roman"/>
          <w:sz w:val="24"/>
          <w:szCs w:val="24"/>
        </w:rPr>
        <w:t>21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E04AC7">
        <w:rPr>
          <w:rFonts w:ascii="Arial Narrow" w:eastAsia="Times New Roman" w:hAnsi="Arial Narrow" w:cs="Times New Roman"/>
          <w:sz w:val="24"/>
          <w:szCs w:val="24"/>
        </w:rPr>
        <w:t>março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602B06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6376A8" w:rsidRPr="004B6C7B" w:rsidRDefault="005A7A16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B6C7B">
        <w:rPr>
          <w:rFonts w:ascii="Arial Narrow" w:hAnsi="Arial Narrow" w:cs="Times New Roman"/>
          <w:b/>
          <w:sz w:val="24"/>
          <w:szCs w:val="24"/>
        </w:rPr>
        <w:t>EUMENIDES DE ALMEIDA MASCARENHAS</w:t>
      </w:r>
    </w:p>
    <w:p w:rsidR="00D05B96" w:rsidRPr="004B6C7B" w:rsidRDefault="005A7A16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4B6C7B">
        <w:rPr>
          <w:rFonts w:ascii="Arial Narrow" w:eastAsia="Times New Roman" w:hAnsi="Arial Narrow"/>
          <w:sz w:val="24"/>
          <w:szCs w:val="24"/>
        </w:rPr>
        <w:t xml:space="preserve">Presidente do </w:t>
      </w:r>
      <w:r w:rsidR="006762AE" w:rsidRPr="004B6C7B">
        <w:rPr>
          <w:rFonts w:ascii="Arial Narrow" w:eastAsia="Times New Roman" w:hAnsi="Arial Narrow"/>
          <w:sz w:val="24"/>
          <w:szCs w:val="24"/>
        </w:rPr>
        <w:t>CAU/AP</w:t>
      </w:r>
    </w:p>
    <w:p w:rsidR="005A7A16" w:rsidRPr="004B6C7B" w:rsidRDefault="00091F7A" w:rsidP="00D05B96">
      <w:pPr>
        <w:spacing w:after="0" w:line="240" w:lineRule="auto"/>
        <w:rPr>
          <w:rFonts w:ascii="Arial Narrow" w:eastAsia="Times New Roman" w:hAnsi="Arial Narrow"/>
          <w:sz w:val="24"/>
          <w:szCs w:val="24"/>
        </w:rPr>
        <w:sectPr w:rsidR="005A7A16" w:rsidRPr="004B6C7B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66153" wp14:editId="12707683">
                <wp:simplePos x="0" y="0"/>
                <wp:positionH relativeFrom="column">
                  <wp:posOffset>3237230</wp:posOffset>
                </wp:positionH>
                <wp:positionV relativeFrom="paragraph">
                  <wp:posOffset>137795</wp:posOffset>
                </wp:positionV>
                <wp:extent cx="3205480" cy="51498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Pr="00527D7D" w:rsidRDefault="006A7F0A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7F0A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SHIRLEI CRISTINA RIBEIRO FERREIRA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Conselheira </w:t>
                            </w:r>
                            <w:r w:rsidR="006A7F0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Titular</w:t>
                            </w: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6615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54.9pt;margin-top:10.85pt;width:252.4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oIhwIAABUFAAAOAAAAZHJzL2Uyb0RvYy54bWysVNuO0zAQfUfiHyy/d3Mh2TbRpiu2SxHS&#10;cpEWPsC1ncYi8QTbbbIg/p2x03a7XCSEyINje8bHM3PO+Op67Fqyl8Yq0BVNLmJKpOYglN5W9NPH&#10;9WxBiXVMC9aClhV9kJZeL58/uxr6UqbQQCukIQiibTn0FW2c68sosryRHbMX0EuNxhpMxxwuzTYS&#10;hg2I3rVRGseX0QBG9Aa4tBZ3bycjXQb8upbcva9rKx1pK4qxuTCaMG78GC2vWLk1rG8UP4TB/iGK&#10;jimNl56gbpljZGfUL1Cd4gYs1O6CQxdBXSsuQw6YTRL/lM19w3oZcsHi2P5UJvv/YPm7/QdDlKjo&#10;nBLNOqRoxdTIiJDEydEBmfsaDb0t0fW+R2c33sCIXId8bX8H/LMlGlYN01v50hgYGskExpj4k9HZ&#10;0QnHepDN8BYEXsZ2DgLQWJvOFxBLQhAduXo48YNxEI6bL9I4zxZo4mjLk6xY5OEKVh5P98a61xI6&#10;4icVNch/QGf7O+t8NKw8uvjLLLRKrFXbhoXZblatIXuGWlmH74D+xK3V3lmDPzYhTjsYJN7hbT7c&#10;wP23Ikmz+CYtZuvLxXyWrbN8VszjxSxOipviMs6K7Hb93QeYZGWjhJD6Tml51GGS/R3Ph46YFBSU&#10;SIaKFnmaTxT9Mck4fL9LslMO27JVXUUXJydWemJfaYFps9Ix1U7z6Gn4ocpYg+M/VCXIwDM/acCN&#10;mxFRvDY2IB5QEAaQL6QW3xKcNGC+UjJgX1bUftkxIylp32gUVZFkmW/ksMjyeYoLc27ZnFuY5ghV&#10;UUfJNF25qfl3vVHbBm+aZKzhJQqxVkEjj1Ed5Iu9F5I5vBO+uc/XwevxNVv+AAAA//8DAFBLAwQU&#10;AAYACAAAACEAN1IETN8AAAALAQAADwAAAGRycy9kb3ducmV2LnhtbEyPwW6DMBBE75X6D9ZW6qVq&#10;bFACCcVEbaVWvSbNByywAVS8RtgJ5O9rTu1tRzuaeZPvZ9OLK42us6whWikQxJWtO240nL4/nrcg&#10;nEeusbdMGm7kYF/c3+WY1XbiA12PvhEhhF2GGlrvh0xKV7Vk0K3sQBx+Zzsa9EGOjaxHnEK46WWs&#10;VCINdhwaWhzovaXq53gxGs5f09NmN5Wf/pQe1skbdmlpb1o/PsyvLyA8zf7PDAt+QIciMJX2wrUT&#10;vYaN2gV0ryGOUhCLQUXrBES5XPEWZJHL/xuKXwAAAP//AwBQSwECLQAUAAYACAAAACEAtoM4kv4A&#10;AADhAQAAEwAAAAAAAAAAAAAAAAAAAAAAW0NvbnRlbnRfVHlwZXNdLnhtbFBLAQItABQABgAIAAAA&#10;IQA4/SH/1gAAAJQBAAALAAAAAAAAAAAAAAAAAC8BAABfcmVscy8ucmVsc1BLAQItABQABgAIAAAA&#10;IQDVV8oIhwIAABUFAAAOAAAAAAAAAAAAAAAAAC4CAABkcnMvZTJvRG9jLnhtbFBLAQItABQABgAI&#10;AAAAIQA3UgRM3wAAAAsBAAAPAAAAAAAAAAAAAAAAAOEEAABkcnMvZG93bnJldi54bWxQSwUGAAAA&#10;AAQABADzAAAA7QUAAAAA&#10;" stroked="f">
                <v:textbox>
                  <w:txbxContent>
                    <w:p w:rsidR="00915AFB" w:rsidRPr="00527D7D" w:rsidRDefault="006A7F0A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6A7F0A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SHIRLEI CRISTINA RIBEIRO FERREIRA</w:t>
                      </w:r>
                    </w:p>
                    <w:p w:rsidR="00915AFB" w:rsidRPr="00527D7D" w:rsidRDefault="00915AFB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Conselheira </w:t>
                      </w:r>
                      <w:r w:rsidR="006A7F0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Titular</w:t>
                      </w: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098"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D09C2" wp14:editId="76FC07E1">
                <wp:simplePos x="0" y="0"/>
                <wp:positionH relativeFrom="column">
                  <wp:posOffset>-408940</wp:posOffset>
                </wp:positionH>
                <wp:positionV relativeFrom="paragraph">
                  <wp:posOffset>133350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AFB" w:rsidRPr="00527D7D" w:rsidRDefault="00915AFB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NIVALDO FERREIRA</w:t>
                            </w:r>
                          </w:p>
                          <w:p w:rsidR="00915AFB" w:rsidRPr="00527D7D" w:rsidRDefault="003C447C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Conselheiro Titular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09C2" id="Caixa de texto 2" o:spid="_x0000_s1027" type="#_x0000_t202" style="position:absolute;margin-left:-32.2pt;margin-top:10.5pt;width:206.05pt;height:3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EHkAIAAJcFAAAOAAAAZHJzL2Uyb0RvYy54bWysVEtvGyEQvlfqf0Dcm/W7sZV15DpKVSlK&#10;oiZVzpiFGBUYCti77q/PwK4fTXNJ1cvuwHwzw3zzuLhsjCZb4YMCW9L+WY8SYTlUyj6X9Mfj9adz&#10;SkJktmIarCjpTgR6Of/44aJ2MzGANehKeIJObJjVrqTrGN2sKAJfC8PCGThhUSnBGxbx6J+LyrMa&#10;vRtdDHq9SVGDr5wHLkLA26tWSefZv5SCxzspg4hElxTfFvPX5+8qfYv5BZs9e+bWinfPYP/wCsOU&#10;xaAHV1csMrLx6i9XRnEPAWQ842AKkFJxkXPAbPq9V9k8rJkTORckJ7gDTeH/ueW323tPVFXSASWW&#10;GSzRkqmGkUqQKJoIZJA4ql2YIfTBITg2X6DBWu/vA16m1BvpTfpjUgT1yPbuwDB6IhwvB5P+5Hw4&#10;poSjbjQdDqfj5KY4Wjsf4lcBhiShpB4rmIll25sQW+gekoIF0Kq6VlrnQ+oasdSebBnWW8f8RnT+&#10;B0pbUpd0Mhz3smMLybz1rG1yI3LfdOFS5m2GWYo7LRJG2+9CIm850TdiM86FPcTP6ISSGOo9hh3+&#10;+Kr3GLd5oEWODDYejI2y4HP2edCOlFU/95TJFo+1Ock7ibFZNblhDg2wgmqHfeGhna7g+LXC4t2w&#10;EO+Zx3HCVsAVEe/wIzUg+dBJlKzB/37rPuGxy1FLSY3jWdLwa8O8oER/s9j/0/5olOY5H0bjzwM8&#10;+FPN6lRjN2YJ2BF9XEaOZzHho96L0oN5wk2ySFFRxSzH2CWNe3EZ26WBm4iLxSKDcIIdizf2wfHk&#10;OrGcWvOxeWLedf2bZugW9oPMZq/auMUmSwuLTQSpco8nnltWO/5x+vOUdJsqrZfTc0Yd9+n8BQAA&#10;//8DAFBLAwQUAAYACAAAACEAOID3cuIAAAAJAQAADwAAAGRycy9kb3ducmV2LnhtbEyPy07DMBBF&#10;90j8gzVIbFDrtAlNCZlUCPGQ2NHwEDs3NklEPI5iNwl/z7CC5WiO7j033822E6MZfOsIYbWMQBiq&#10;nG6pRngp7xdbED4o0qpzZBC+jYddcXqSq0y7iZ7NuA+14BDymUJoQugzKX3VGKv80vWG+PfpBqsC&#10;n0Mt9aAmDredXEfRRlrVEjc0qje3jam+9keL8HFRvz/5+eF1ii/j/u5xLNM3XSKen8031yCCmcMf&#10;DL/6rA4FOx3ckbQXHcJikySMIqxXvImBOElTEAeEq20Kssjl/wXFDwAAAP//AwBQSwECLQAUAAYA&#10;CAAAACEAtoM4kv4AAADhAQAAEwAAAAAAAAAAAAAAAAAAAAAAW0NvbnRlbnRfVHlwZXNdLnhtbFBL&#10;AQItABQABgAIAAAAIQA4/SH/1gAAAJQBAAALAAAAAAAAAAAAAAAAAC8BAABfcmVscy8ucmVsc1BL&#10;AQItABQABgAIAAAAIQADBJEHkAIAAJcFAAAOAAAAAAAAAAAAAAAAAC4CAABkcnMvZTJvRG9jLnht&#10;bFBLAQItABQABgAIAAAAIQA4gPdy4gAAAAkBAAAPAAAAAAAAAAAAAAAAAOoEAABkcnMvZG93bnJl&#10;di54bWxQSwUGAAAAAAQABADzAAAA+QUAAAAA&#10;" fillcolor="white [3201]" stroked="f" strokeweight=".5pt">
                <v:textbox>
                  <w:txbxContent>
                    <w:p w:rsidR="00915AFB" w:rsidRPr="00527D7D" w:rsidRDefault="00915AFB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NIVALDO FERREIRA</w:t>
                      </w:r>
                    </w:p>
                    <w:p w:rsidR="00915AFB" w:rsidRPr="00527D7D" w:rsidRDefault="003C447C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Conselheiro Titular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1A073B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05B96" w:rsidRPr="004B6C7B" w:rsidRDefault="00836098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EF002" wp14:editId="71DA6420">
                <wp:simplePos x="0" y="0"/>
                <wp:positionH relativeFrom="column">
                  <wp:posOffset>1275080</wp:posOffset>
                </wp:positionH>
                <wp:positionV relativeFrom="paragraph">
                  <wp:posOffset>193675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Default="00915AFB" w:rsidP="008360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ELIZEU CORRÊA DOS SANTOS</w:t>
                            </w:r>
                          </w:p>
                          <w:p w:rsidR="00915AFB" w:rsidRPr="00527D7D" w:rsidRDefault="003C447C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Vice-Presidente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F002" id="Caixa de texto 3" o:spid="_x0000_s1028" type="#_x0000_t202" style="position:absolute;margin-left:100.4pt;margin-top:15.25pt;width:252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7MigIAABwFAAAOAAAAZHJzL2Uyb0RvYy54bWysVFtv2yAUfp+0/4B4T32p3cZWnapNl2lS&#10;d5G6/YATwDGaDR6Q2N20/74DTtJ0F2ma5gcMnMN3Lt8HV9dj15KdMFZqVdHkLKZEKKa5VJuKfvq4&#10;ms0psQ4Uh1YrUdFHYen14uWLq6EvRaob3XJhCIIoWw59RRvn+jKKLGtEB/ZM90KhsdamA4dLs4m4&#10;gQHRuzZK4/giGrThvdFMWIu7d5ORLgJ+XQvm3te1FY60FcXcXBhNGNd+jBZXUG4M9I1k+zTgH7Lo&#10;QCoMeoS6Awdka+QvUJ1kRltduzOmu0jXtWQi1IDVJPFP1Tw00ItQCzbH9sc22f8Hy97tPhgieUXP&#10;KVHQIUVLkCMQLogTo9Pk3Pdo6G2Jrg89OrvxVo/IdajX9veafbZE6WUDaiNujNFDI4Bjjok/GZ0c&#10;nXCsB1kPbzXHYLB1OgCNtel8A7ElBNGRq8cjP5gHYbh5nsZ5NkcTQ1ueZMU8DyGgPJzujXWvhe6I&#10;n1TUIP8BHXb31vlsoDy4+GBWt5KvZNuGhdmsl60hO0CtrMK3R3/m1irvrLQ/NiFOO5gkxvA2n27g&#10;/luRpFl8mxaz1cX8cpatsnxWXMbzWZwUt8VFnBXZ3eq7TzDJykZyLtS9VOKgwyT7O573N2JSUFAi&#10;GSpa5Gk+UfTHIuPw/a7ITjq8lq3sKjo/OkHpiX2lOJYNpQPZTvPoefqhy9iDwz90JcjAMz9pwI3r&#10;Magu9dG9RNaaP6IujEbakGF8UnDSaPOVkgGvZ0Xtly0YQUn7RqG2iiTL/H0Oiyy/THFhTi3rUwso&#10;hlAVdZRM06Wb3oBtb+SmwUiTmpW+QT3WMkjlKau9ivEKhpr2z4W/46fr4PX0qC1+AAAA//8DAFBL&#10;AwQUAAYACAAAACEApf91rtwAAAAKAQAADwAAAGRycy9kb3ducmV2LnhtbEyPwU7DMAxA70j8Q2Qk&#10;LoglZbSF0nSCSSCuG/sAt8naisapmmzt/h5zgqPlp+fncrO4QZztFHpPGpKVAmGp8aanVsPh6/3+&#10;CUSISAYHT1bDxQbYVNdXJRbGz7Sz531sBUsoFKihi3EspAxNZx2GlR8t8e7oJ4eRx6mVZsKZ5W6Q&#10;D0pl0mFPfKHD0W4723zvT07D8XO+S5/n+iMe8t1j9oZ9XvuL1rc3y+sLiGiX+AfDbz6nQ8VNtT+R&#10;CWLQwHZOjxrWKgXBQK7SDETNZJJkIKtS/n+h+gEAAP//AwBQSwECLQAUAAYACAAAACEAtoM4kv4A&#10;AADhAQAAEwAAAAAAAAAAAAAAAAAAAAAAW0NvbnRlbnRfVHlwZXNdLnhtbFBLAQItABQABgAIAAAA&#10;IQA4/SH/1gAAAJQBAAALAAAAAAAAAAAAAAAAAC8BAABfcmVscy8ucmVsc1BLAQItABQABgAIAAAA&#10;IQCV+G7MigIAABwFAAAOAAAAAAAAAAAAAAAAAC4CAABkcnMvZTJvRG9jLnhtbFBLAQItABQABgAI&#10;AAAAIQCl/3Wu3AAAAAoBAAAPAAAAAAAAAAAAAAAAAOQEAABkcnMvZG93bnJldi54bWxQSwUGAAAA&#10;AAQABADzAAAA7QUAAAAA&#10;" stroked="f">
                <v:textbox>
                  <w:txbxContent>
                    <w:p w:rsidR="00915AFB" w:rsidRDefault="00915AFB" w:rsidP="0083609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ELIZEU CORRÊA DOS SANTOS</w:t>
                      </w:r>
                    </w:p>
                    <w:p w:rsidR="00915AFB" w:rsidRPr="00527D7D" w:rsidRDefault="003C447C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Vice-Presidente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5B96" w:rsidRPr="004B6C7B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6A" w:rsidRDefault="00582D6A" w:rsidP="00B9415C">
      <w:pPr>
        <w:spacing w:after="0" w:line="240" w:lineRule="auto"/>
      </w:pPr>
      <w:r>
        <w:separator/>
      </w:r>
    </w:p>
  </w:endnote>
  <w:endnote w:type="continuationSeparator" w:id="0">
    <w:p w:rsidR="00582D6A" w:rsidRDefault="00582D6A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Pr="00D917D9" w:rsidRDefault="00915AFB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6AFFD" wp14:editId="10AA6391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FB" w:rsidRPr="00001072" w:rsidRDefault="00915AF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915AFB" w:rsidRPr="00C161DB" w:rsidRDefault="00915AF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915AFB" w:rsidRPr="00C161DB" w:rsidRDefault="00915AFB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915AFB" w:rsidRPr="00C161DB" w:rsidRDefault="00915AFB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6AF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915AFB" w:rsidRPr="00001072" w:rsidRDefault="00915AFB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915AFB" w:rsidRPr="00C161DB" w:rsidRDefault="00915AFB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915AFB" w:rsidRPr="00C161DB" w:rsidRDefault="00915AFB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915AFB" w:rsidRPr="00C161DB" w:rsidRDefault="00915AFB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6A" w:rsidRDefault="00582D6A" w:rsidP="00B9415C">
      <w:pPr>
        <w:spacing w:after="0" w:line="240" w:lineRule="auto"/>
      </w:pPr>
      <w:r>
        <w:separator/>
      </w:r>
    </w:p>
  </w:footnote>
  <w:footnote w:type="continuationSeparator" w:id="0">
    <w:p w:rsidR="00582D6A" w:rsidRDefault="00582D6A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Default="00582D6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7644"/>
    <w:multiLevelType w:val="hybridMultilevel"/>
    <w:tmpl w:val="A7BA083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2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4F8A"/>
    <w:rsid w:val="00023977"/>
    <w:rsid w:val="0003514D"/>
    <w:rsid w:val="00036844"/>
    <w:rsid w:val="000658FE"/>
    <w:rsid w:val="00070021"/>
    <w:rsid w:val="00083D44"/>
    <w:rsid w:val="00091F7A"/>
    <w:rsid w:val="00097073"/>
    <w:rsid w:val="000A62D8"/>
    <w:rsid w:val="000C76CD"/>
    <w:rsid w:val="000D0F0A"/>
    <w:rsid w:val="000D4F38"/>
    <w:rsid w:val="000F3EC0"/>
    <w:rsid w:val="00107381"/>
    <w:rsid w:val="0011558F"/>
    <w:rsid w:val="00122A50"/>
    <w:rsid w:val="00123A91"/>
    <w:rsid w:val="00124E77"/>
    <w:rsid w:val="001278A0"/>
    <w:rsid w:val="00134B20"/>
    <w:rsid w:val="00145C17"/>
    <w:rsid w:val="00161B3D"/>
    <w:rsid w:val="00177ADB"/>
    <w:rsid w:val="00182286"/>
    <w:rsid w:val="0019131F"/>
    <w:rsid w:val="0019607B"/>
    <w:rsid w:val="001A073B"/>
    <w:rsid w:val="001B272C"/>
    <w:rsid w:val="001B4EE2"/>
    <w:rsid w:val="001C3F05"/>
    <w:rsid w:val="001E2273"/>
    <w:rsid w:val="001E784A"/>
    <w:rsid w:val="00205209"/>
    <w:rsid w:val="00213F42"/>
    <w:rsid w:val="00227010"/>
    <w:rsid w:val="002432BD"/>
    <w:rsid w:val="002632D6"/>
    <w:rsid w:val="00274084"/>
    <w:rsid w:val="002741F9"/>
    <w:rsid w:val="00284D68"/>
    <w:rsid w:val="002931AA"/>
    <w:rsid w:val="00295C64"/>
    <w:rsid w:val="002A204F"/>
    <w:rsid w:val="002B207A"/>
    <w:rsid w:val="002B356E"/>
    <w:rsid w:val="002C21E9"/>
    <w:rsid w:val="002D17EE"/>
    <w:rsid w:val="002D268F"/>
    <w:rsid w:val="002E54AD"/>
    <w:rsid w:val="002F4E0C"/>
    <w:rsid w:val="002F53A6"/>
    <w:rsid w:val="002F62E0"/>
    <w:rsid w:val="00311FD7"/>
    <w:rsid w:val="00333CE2"/>
    <w:rsid w:val="00336C7E"/>
    <w:rsid w:val="003635D9"/>
    <w:rsid w:val="00365971"/>
    <w:rsid w:val="003730AF"/>
    <w:rsid w:val="0037323B"/>
    <w:rsid w:val="00374178"/>
    <w:rsid w:val="003850CF"/>
    <w:rsid w:val="003A5A6B"/>
    <w:rsid w:val="003C447C"/>
    <w:rsid w:val="003D0B24"/>
    <w:rsid w:val="003F6F91"/>
    <w:rsid w:val="00412D8A"/>
    <w:rsid w:val="00417033"/>
    <w:rsid w:val="00424C33"/>
    <w:rsid w:val="00437E3E"/>
    <w:rsid w:val="00465B60"/>
    <w:rsid w:val="00473BFB"/>
    <w:rsid w:val="00484F56"/>
    <w:rsid w:val="004A1DF4"/>
    <w:rsid w:val="004B3E5E"/>
    <w:rsid w:val="004B6C7B"/>
    <w:rsid w:val="004D197B"/>
    <w:rsid w:val="004D2B5E"/>
    <w:rsid w:val="004E0410"/>
    <w:rsid w:val="004E5C0F"/>
    <w:rsid w:val="0051131B"/>
    <w:rsid w:val="00511E9E"/>
    <w:rsid w:val="00520E68"/>
    <w:rsid w:val="005210F3"/>
    <w:rsid w:val="00525A8A"/>
    <w:rsid w:val="00527D7D"/>
    <w:rsid w:val="005642DD"/>
    <w:rsid w:val="005751BC"/>
    <w:rsid w:val="00582D6A"/>
    <w:rsid w:val="00583B3B"/>
    <w:rsid w:val="00586495"/>
    <w:rsid w:val="00593573"/>
    <w:rsid w:val="005A7A16"/>
    <w:rsid w:val="005B3DDC"/>
    <w:rsid w:val="005D39CB"/>
    <w:rsid w:val="005D3E52"/>
    <w:rsid w:val="00602B06"/>
    <w:rsid w:val="006129C9"/>
    <w:rsid w:val="00623219"/>
    <w:rsid w:val="00636C86"/>
    <w:rsid w:val="006376A8"/>
    <w:rsid w:val="006512C9"/>
    <w:rsid w:val="006540F4"/>
    <w:rsid w:val="00654AC0"/>
    <w:rsid w:val="00666AF2"/>
    <w:rsid w:val="006749DD"/>
    <w:rsid w:val="00674A37"/>
    <w:rsid w:val="006762AE"/>
    <w:rsid w:val="00684AEF"/>
    <w:rsid w:val="006A7F0A"/>
    <w:rsid w:val="006B1387"/>
    <w:rsid w:val="006B1FE5"/>
    <w:rsid w:val="006C2A27"/>
    <w:rsid w:val="006C4D41"/>
    <w:rsid w:val="006D6CFD"/>
    <w:rsid w:val="006F37CD"/>
    <w:rsid w:val="007224C0"/>
    <w:rsid w:val="00726C3C"/>
    <w:rsid w:val="00731F9F"/>
    <w:rsid w:val="00766D5C"/>
    <w:rsid w:val="007A146D"/>
    <w:rsid w:val="007B2DB3"/>
    <w:rsid w:val="007C16C5"/>
    <w:rsid w:val="007C3E63"/>
    <w:rsid w:val="007C628E"/>
    <w:rsid w:val="007F5821"/>
    <w:rsid w:val="0080431E"/>
    <w:rsid w:val="00813D52"/>
    <w:rsid w:val="008263FB"/>
    <w:rsid w:val="00836098"/>
    <w:rsid w:val="00841EC2"/>
    <w:rsid w:val="008456DA"/>
    <w:rsid w:val="0085038F"/>
    <w:rsid w:val="008600D2"/>
    <w:rsid w:val="00860F76"/>
    <w:rsid w:val="008738A9"/>
    <w:rsid w:val="00883F74"/>
    <w:rsid w:val="00887FF0"/>
    <w:rsid w:val="00891F73"/>
    <w:rsid w:val="00893CC7"/>
    <w:rsid w:val="008960A0"/>
    <w:rsid w:val="008B0BD9"/>
    <w:rsid w:val="008B6D4B"/>
    <w:rsid w:val="008C120E"/>
    <w:rsid w:val="008C5560"/>
    <w:rsid w:val="008E2D63"/>
    <w:rsid w:val="009000EC"/>
    <w:rsid w:val="00915AFB"/>
    <w:rsid w:val="00923067"/>
    <w:rsid w:val="00927EC8"/>
    <w:rsid w:val="0093012B"/>
    <w:rsid w:val="00931716"/>
    <w:rsid w:val="00937A98"/>
    <w:rsid w:val="00942076"/>
    <w:rsid w:val="00943AD1"/>
    <w:rsid w:val="00945291"/>
    <w:rsid w:val="00955EAB"/>
    <w:rsid w:val="0096387C"/>
    <w:rsid w:val="0097277F"/>
    <w:rsid w:val="009814C1"/>
    <w:rsid w:val="00981F5E"/>
    <w:rsid w:val="0099243F"/>
    <w:rsid w:val="009C735C"/>
    <w:rsid w:val="009F2892"/>
    <w:rsid w:val="009F3710"/>
    <w:rsid w:val="00A01D49"/>
    <w:rsid w:val="00A13D4C"/>
    <w:rsid w:val="00A20CEA"/>
    <w:rsid w:val="00A273AF"/>
    <w:rsid w:val="00A445D7"/>
    <w:rsid w:val="00A71CB0"/>
    <w:rsid w:val="00AA72E5"/>
    <w:rsid w:val="00AB6997"/>
    <w:rsid w:val="00AC064F"/>
    <w:rsid w:val="00AC2BB2"/>
    <w:rsid w:val="00AD1744"/>
    <w:rsid w:val="00AE0D40"/>
    <w:rsid w:val="00B011A3"/>
    <w:rsid w:val="00B03DDF"/>
    <w:rsid w:val="00B10779"/>
    <w:rsid w:val="00B22DA0"/>
    <w:rsid w:val="00B42DEB"/>
    <w:rsid w:val="00B55817"/>
    <w:rsid w:val="00B55CE4"/>
    <w:rsid w:val="00B6591C"/>
    <w:rsid w:val="00B81949"/>
    <w:rsid w:val="00B92B10"/>
    <w:rsid w:val="00B9415C"/>
    <w:rsid w:val="00BC44C1"/>
    <w:rsid w:val="00BD0AED"/>
    <w:rsid w:val="00BE2D19"/>
    <w:rsid w:val="00C01208"/>
    <w:rsid w:val="00C05392"/>
    <w:rsid w:val="00C1026F"/>
    <w:rsid w:val="00C1287A"/>
    <w:rsid w:val="00C15407"/>
    <w:rsid w:val="00C22331"/>
    <w:rsid w:val="00C24E5E"/>
    <w:rsid w:val="00C25914"/>
    <w:rsid w:val="00C27BDC"/>
    <w:rsid w:val="00C416BA"/>
    <w:rsid w:val="00C449FB"/>
    <w:rsid w:val="00C52904"/>
    <w:rsid w:val="00C86655"/>
    <w:rsid w:val="00C95C2D"/>
    <w:rsid w:val="00CA54F7"/>
    <w:rsid w:val="00CC1628"/>
    <w:rsid w:val="00CC4B6F"/>
    <w:rsid w:val="00CD1AE7"/>
    <w:rsid w:val="00CD4539"/>
    <w:rsid w:val="00CE09C6"/>
    <w:rsid w:val="00CF02A7"/>
    <w:rsid w:val="00CF2905"/>
    <w:rsid w:val="00CF43CA"/>
    <w:rsid w:val="00D05B96"/>
    <w:rsid w:val="00D44D19"/>
    <w:rsid w:val="00D51490"/>
    <w:rsid w:val="00D63110"/>
    <w:rsid w:val="00D72314"/>
    <w:rsid w:val="00D917D9"/>
    <w:rsid w:val="00D96EE8"/>
    <w:rsid w:val="00DA553C"/>
    <w:rsid w:val="00DB07E9"/>
    <w:rsid w:val="00DF14E9"/>
    <w:rsid w:val="00DF3924"/>
    <w:rsid w:val="00E0101A"/>
    <w:rsid w:val="00E02194"/>
    <w:rsid w:val="00E04AC7"/>
    <w:rsid w:val="00E128A3"/>
    <w:rsid w:val="00E15640"/>
    <w:rsid w:val="00E169FA"/>
    <w:rsid w:val="00E25567"/>
    <w:rsid w:val="00E315CD"/>
    <w:rsid w:val="00E410D5"/>
    <w:rsid w:val="00E4168F"/>
    <w:rsid w:val="00E4216D"/>
    <w:rsid w:val="00E53971"/>
    <w:rsid w:val="00E61AB2"/>
    <w:rsid w:val="00E66AAB"/>
    <w:rsid w:val="00E741FD"/>
    <w:rsid w:val="00E76A40"/>
    <w:rsid w:val="00E9536D"/>
    <w:rsid w:val="00EA0BB4"/>
    <w:rsid w:val="00EB457D"/>
    <w:rsid w:val="00EB5CCC"/>
    <w:rsid w:val="00EB5F4C"/>
    <w:rsid w:val="00ED7D57"/>
    <w:rsid w:val="00EF312A"/>
    <w:rsid w:val="00F021B4"/>
    <w:rsid w:val="00F1483D"/>
    <w:rsid w:val="00F24113"/>
    <w:rsid w:val="00F26F30"/>
    <w:rsid w:val="00F4665D"/>
    <w:rsid w:val="00F528AE"/>
    <w:rsid w:val="00F6162D"/>
    <w:rsid w:val="00F65C03"/>
    <w:rsid w:val="00F804E7"/>
    <w:rsid w:val="00F92DE5"/>
    <w:rsid w:val="00F97AC6"/>
    <w:rsid w:val="00FB023F"/>
    <w:rsid w:val="00FC4020"/>
    <w:rsid w:val="00FC59AB"/>
    <w:rsid w:val="00FD3B84"/>
    <w:rsid w:val="00FD6F54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EEC5-7FB7-433C-A1F9-37149770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136</cp:revision>
  <cp:lastPrinted>2017-03-21T15:21:00Z</cp:lastPrinted>
  <dcterms:created xsi:type="dcterms:W3CDTF">2016-07-20T17:05:00Z</dcterms:created>
  <dcterms:modified xsi:type="dcterms:W3CDTF">2017-12-07T11:38:00Z</dcterms:modified>
</cp:coreProperties>
</file>