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644EE2" w:rsidRPr="00062AE2" w:rsidRDefault="007823BC" w:rsidP="005A7F6C">
            <w:pPr>
              <w:shd w:val="clear" w:color="auto" w:fill="FFFFFF"/>
              <w:tabs>
                <w:tab w:val="left" w:pos="3544"/>
              </w:tabs>
              <w:rPr>
                <w:rFonts w:ascii="Arial Narrow" w:eastAsia="Times New Roman" w:hAnsi="Arial Narrow" w:cs="Times New Roman"/>
              </w:rPr>
            </w:pPr>
            <w:r w:rsidRPr="005A7F6C">
              <w:rPr>
                <w:rFonts w:ascii="Arial Narrow" w:eastAsia="Times New Roman" w:hAnsi="Arial Narrow" w:cs="Times New Roman"/>
              </w:rPr>
              <w:t xml:space="preserve">Considerando </w:t>
            </w:r>
            <w:r w:rsidR="00906849" w:rsidRPr="005A7F6C">
              <w:rPr>
                <w:rFonts w:ascii="Arial Narrow" w:eastAsia="Times New Roman" w:hAnsi="Arial Narrow" w:cs="Times New Roman"/>
              </w:rPr>
              <w:t xml:space="preserve">a </w:t>
            </w:r>
            <w:r w:rsidR="005A7F6C" w:rsidRPr="005A7F6C">
              <w:rPr>
                <w:rFonts w:ascii="Arial Narrow" w:eastAsia="Times New Roman" w:hAnsi="Arial Narrow" w:cs="Times New Roman"/>
              </w:rPr>
              <w:t>Eleição de coordenadores de comissões;</w:t>
            </w:r>
            <w:r w:rsidR="005A7F6C">
              <w:rPr>
                <w:rFonts w:ascii="Arial Narrow" w:eastAsia="Times New Roman" w:hAnsi="Arial Narrow" w:cs="Times New Roman"/>
              </w:rPr>
              <w:t xml:space="preserve"> Eleição de Vice-Presidente e o</w:t>
            </w:r>
            <w:r w:rsidR="00906849" w:rsidRPr="00906849">
              <w:rPr>
                <w:rFonts w:ascii="Arial Narrow" w:eastAsia="Times New Roman" w:hAnsi="Arial Narrow" w:cs="Times New Roman"/>
              </w:rPr>
              <w:t xml:space="preserve"> 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521456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DA 8</w:t>
      </w:r>
      <w:r w:rsidR="00AB0781">
        <w:rPr>
          <w:rFonts w:ascii="Arial Narrow" w:eastAsia="Times New Roman" w:hAnsi="Arial Narrow" w:cs="Times New Roman"/>
          <w:b/>
          <w:sz w:val="24"/>
          <w:szCs w:val="24"/>
        </w:rPr>
        <w:t>4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E6AA3">
        <w:rPr>
          <w:rFonts w:ascii="Arial Narrow" w:eastAsia="Times New Roman" w:hAnsi="Arial Narrow" w:cs="Times New Roman"/>
          <w:b/>
          <w:sz w:val="24"/>
          <w:szCs w:val="24"/>
        </w:rPr>
        <w:t>2019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C64740">
        <w:rPr>
          <w:rFonts w:ascii="Arial Narrow" w:eastAsia="Times New Roman" w:hAnsi="Arial Narrow" w:cs="Times New Roman"/>
          <w:lang w:eastAsia="pt-BR"/>
        </w:rPr>
        <w:t>8</w:t>
      </w:r>
      <w:r w:rsidR="005A7F6C">
        <w:rPr>
          <w:rFonts w:ascii="Arial Narrow" w:eastAsia="Times New Roman" w:hAnsi="Arial Narrow" w:cs="Times New Roman"/>
          <w:lang w:eastAsia="pt-BR"/>
        </w:rPr>
        <w:t>4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5A7F6C">
        <w:rPr>
          <w:rFonts w:ascii="Arial Narrow" w:eastAsia="Times New Roman" w:hAnsi="Arial Narrow" w:cs="Times New Roman"/>
          <w:lang w:eastAsia="pt-BR"/>
        </w:rPr>
        <w:t>03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5A7F6C">
        <w:rPr>
          <w:rFonts w:ascii="Arial Narrow" w:eastAsia="Times New Roman" w:hAnsi="Arial Narrow" w:cs="Times New Roman"/>
          <w:lang w:eastAsia="pt-BR"/>
        </w:rPr>
        <w:t>janeiro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de 201</w:t>
      </w:r>
      <w:r w:rsidR="00644EE2">
        <w:rPr>
          <w:rFonts w:ascii="Arial Narrow" w:eastAsia="Times New Roman" w:hAnsi="Arial Narrow" w:cs="Times New Roman"/>
          <w:lang w:eastAsia="pt-BR"/>
        </w:rPr>
        <w:t>9</w:t>
      </w:r>
      <w:r w:rsidR="00167D4B">
        <w:rPr>
          <w:rFonts w:ascii="Arial Narrow" w:eastAsia="Times New Roman" w:hAnsi="Arial Narrow" w:cs="Times New Roman"/>
          <w:lang w:eastAsia="pt-BR"/>
        </w:rPr>
        <w:t>, às 9</w:t>
      </w:r>
      <w:r w:rsidRPr="00903962">
        <w:rPr>
          <w:rFonts w:ascii="Arial Narrow" w:eastAsia="Times New Roman" w:hAnsi="Arial Narrow" w:cs="Times New Roman"/>
          <w:lang w:eastAsia="pt-BR"/>
        </w:rPr>
        <w:t>h</w:t>
      </w:r>
      <w:r w:rsidR="004A463B">
        <w:rPr>
          <w:rFonts w:ascii="Arial Narrow" w:eastAsia="Times New Roman" w:hAnsi="Arial Narrow" w:cs="Times New Roman"/>
          <w:lang w:eastAsia="pt-BR"/>
        </w:rPr>
        <w:t>2</w:t>
      </w:r>
      <w:r w:rsidR="005A7F6C">
        <w:rPr>
          <w:rFonts w:ascii="Arial Narrow" w:eastAsia="Times New Roman" w:hAnsi="Arial Narrow" w:cs="Times New Roman"/>
          <w:lang w:eastAsia="pt-BR"/>
        </w:rPr>
        <w:t>5</w:t>
      </w:r>
      <w:r w:rsidRPr="00903962">
        <w:rPr>
          <w:rFonts w:ascii="Arial Narrow" w:eastAsia="Times New Roman" w:hAnsi="Arial Narrow" w:cs="Times New Roman"/>
          <w:lang w:eastAsia="pt-BR"/>
        </w:rPr>
        <w:t xml:space="preserve">min, com sua sede localizado a Av. Caramuru, 356 - Beirol - CEP 68.902-100 - Macapá –Amapá. </w:t>
      </w:r>
    </w:p>
    <w:p w:rsidR="007823BC" w:rsidRPr="007823BC" w:rsidRDefault="00903962" w:rsidP="006E7745">
      <w:pPr>
        <w:jc w:val="both"/>
        <w:rPr>
          <w:rFonts w:ascii="Arial Narrow" w:eastAsia="Times New Roman" w:hAnsi="Arial Narrow" w:cs="Times New Roman"/>
          <w:b/>
          <w:sz w:val="2"/>
          <w:szCs w:val="2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3E5F70" w:rsidRPr="005A7F6C">
        <w:rPr>
          <w:rFonts w:ascii="Arial Narrow" w:eastAsia="Times New Roman" w:hAnsi="Arial Narrow" w:cs="Times New Roman"/>
        </w:rPr>
        <w:t>Eleição de coordenadores de comissões;</w:t>
      </w:r>
      <w:r w:rsidR="003E5F70">
        <w:rPr>
          <w:rFonts w:ascii="Arial Narrow" w:eastAsia="Times New Roman" w:hAnsi="Arial Narrow" w:cs="Times New Roman"/>
        </w:rPr>
        <w:t xml:space="preserve"> Eleição de Vice-Presidente e o</w:t>
      </w:r>
      <w:r w:rsidR="003E5F70" w:rsidRPr="00906849">
        <w:rPr>
          <w:rFonts w:ascii="Arial Narrow" w:eastAsia="Times New Roman" w:hAnsi="Arial Narrow" w:cs="Times New Roman"/>
        </w:rPr>
        <w:t xml:space="preserve"> que ocorrer.</w:t>
      </w:r>
    </w:p>
    <w:p w:rsidR="003F6F1D" w:rsidRDefault="003F6F1D" w:rsidP="00903962">
      <w:pPr>
        <w:rPr>
          <w:rFonts w:ascii="Arial Narrow" w:eastAsia="Times New Roman" w:hAnsi="Arial Narrow" w:cs="Times New Roman"/>
          <w:b/>
          <w:lang w:eastAsia="pt-BR"/>
        </w:rPr>
      </w:pP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D74E00" w:rsidRPr="006B3E07" w:rsidRDefault="00D74E00" w:rsidP="00903962">
      <w:pPr>
        <w:rPr>
          <w:rFonts w:ascii="Arial Narrow" w:eastAsia="Times New Roman" w:hAnsi="Arial Narrow" w:cs="Times New Roman"/>
          <w:lang w:eastAsia="pt-BR"/>
        </w:rPr>
      </w:pPr>
      <w:r w:rsidRPr="006B3E07">
        <w:rPr>
          <w:rFonts w:ascii="Arial Narrow" w:eastAsia="Times New Roman" w:hAnsi="Arial Narrow" w:cs="Times New Roman"/>
          <w:lang w:eastAsia="pt-BR"/>
        </w:rPr>
        <w:t>01 . Aprovar por 03 votos a 01 para coordenador da CEFEEP o Conselheiro Adailson O. Bartolomeu;</w:t>
      </w:r>
    </w:p>
    <w:p w:rsidR="00D74E00" w:rsidRPr="006B3E07" w:rsidRDefault="00D74E00" w:rsidP="00903962">
      <w:pPr>
        <w:rPr>
          <w:rFonts w:ascii="Arial Narrow" w:eastAsia="Times New Roman" w:hAnsi="Arial Narrow" w:cs="Times New Roman"/>
          <w:lang w:eastAsia="pt-BR"/>
        </w:rPr>
      </w:pPr>
      <w:r w:rsidRPr="006B3E07">
        <w:rPr>
          <w:rFonts w:ascii="Arial Narrow" w:eastAsia="Times New Roman" w:hAnsi="Arial Narrow" w:cs="Times New Roman"/>
          <w:lang w:eastAsia="pt-BR"/>
        </w:rPr>
        <w:t>02 . Aprovar por voto de desempate do Presidente o Coordenador da CEPFOA o Conselheiro Klinger F. Oliveira</w:t>
      </w:r>
      <w:r w:rsidR="009E414D" w:rsidRPr="006B3E07">
        <w:rPr>
          <w:rFonts w:ascii="Arial Narrow" w:eastAsia="Times New Roman" w:hAnsi="Arial Narrow" w:cs="Times New Roman"/>
          <w:lang w:eastAsia="pt-BR"/>
        </w:rPr>
        <w:t>;</w:t>
      </w:r>
    </w:p>
    <w:p w:rsidR="009E414D" w:rsidRPr="006B3E07" w:rsidRDefault="009E414D" w:rsidP="00903962">
      <w:pPr>
        <w:rPr>
          <w:rFonts w:ascii="Arial Narrow" w:eastAsia="Times New Roman" w:hAnsi="Arial Narrow" w:cs="Times New Roman"/>
          <w:lang w:eastAsia="pt-BR"/>
        </w:rPr>
      </w:pPr>
      <w:r w:rsidRPr="006B3E07">
        <w:rPr>
          <w:rFonts w:ascii="Arial Narrow" w:eastAsia="Times New Roman" w:hAnsi="Arial Narrow" w:cs="Times New Roman"/>
          <w:lang w:eastAsia="pt-BR"/>
        </w:rPr>
        <w:t xml:space="preserve">03 – Aprovar como vice-presidente o Conselheiro </w:t>
      </w:r>
      <w:r w:rsidR="004816E1" w:rsidRPr="006B3E07">
        <w:rPr>
          <w:rFonts w:ascii="Arial Narrow" w:eastAsia="Times New Roman" w:hAnsi="Arial Narrow" w:cs="Times New Roman"/>
          <w:lang w:eastAsia="pt-BR"/>
        </w:rPr>
        <w:t>Klinger</w:t>
      </w:r>
      <w:r w:rsidRPr="006B3E07">
        <w:rPr>
          <w:rFonts w:ascii="Arial Narrow" w:eastAsia="Times New Roman" w:hAnsi="Arial Narrow" w:cs="Times New Roman"/>
          <w:lang w:eastAsia="pt-BR"/>
        </w:rPr>
        <w:t xml:space="preserve"> F. de Oliveira.</w:t>
      </w:r>
    </w:p>
    <w:p w:rsidR="00E32DB0" w:rsidRDefault="00E32DB0" w:rsidP="00903962">
      <w:pPr>
        <w:jc w:val="right"/>
        <w:rPr>
          <w:rFonts w:ascii="Arial Narrow" w:eastAsia="Times New Roman" w:hAnsi="Arial Narrow" w:cs="Times New Roman"/>
          <w:lang w:eastAsia="pt-BR"/>
        </w:rPr>
      </w:pP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  <w:bookmarkStart w:id="0" w:name="_GoBack"/>
      <w:bookmarkEnd w:id="0"/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C92FC5">
        <w:rPr>
          <w:rFonts w:ascii="Arial Narrow" w:hAnsi="Arial Narrow" w:cs="Times New Roman"/>
          <w:b/>
          <w:sz w:val="24"/>
          <w:szCs w:val="24"/>
        </w:rPr>
        <w:t>WELTON BARREIROS ALVINO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</w:t>
      </w:r>
      <w:r w:rsidR="00C92FC5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C92FC5">
        <w:rPr>
          <w:rFonts w:ascii="Arial Narrow" w:hAnsi="Arial Narrow" w:cs="Times New Roman"/>
          <w:sz w:val="24"/>
          <w:szCs w:val="24"/>
        </w:rPr>
        <w:t>Conselheiro Titular</w:t>
      </w:r>
    </w:p>
    <w:p w:rsidR="003F42F4" w:rsidRDefault="00C92FC5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</w:t>
      </w: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925C6" w:rsidRDefault="00A925C6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D74E00" w:rsidRDefault="00D74E00" w:rsidP="00D74E00">
      <w:pPr>
        <w:spacing w:after="0" w:line="240" w:lineRule="auto"/>
        <w:ind w:hanging="567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</w:t>
      </w:r>
      <w:r w:rsidR="005B0CD7" w:rsidRPr="00C92FC5">
        <w:rPr>
          <w:rFonts w:ascii="Arial Narrow" w:hAnsi="Arial Narrow" w:cs="Times New Roman"/>
          <w:b/>
          <w:sz w:val="24"/>
          <w:szCs w:val="24"/>
        </w:rPr>
        <w:t>ADAILSON O. BARTOLOMEU</w:t>
      </w:r>
      <w:r w:rsidR="00FD60E6" w:rsidRPr="00C92FC5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="00A5612A" w:rsidRPr="00C92FC5">
        <w:rPr>
          <w:rFonts w:ascii="Arial Narrow" w:hAnsi="Arial Narrow" w:cs="Times New Roman"/>
          <w:b/>
          <w:sz w:val="24"/>
          <w:szCs w:val="24"/>
        </w:rPr>
        <w:t xml:space="preserve">  </w:t>
      </w:r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C92FC5" w:rsidRPr="00C92FC5">
        <w:rPr>
          <w:rFonts w:ascii="Arial Narrow" w:hAnsi="Arial Narrow" w:cs="Times New Roman"/>
          <w:b/>
          <w:sz w:val="24"/>
          <w:szCs w:val="24"/>
        </w:rPr>
        <w:t>KLINGER F. D</w:t>
      </w:r>
      <w:r w:rsidR="00C92FC5">
        <w:rPr>
          <w:rFonts w:ascii="Arial Narrow" w:hAnsi="Arial Narrow" w:cs="Times New Roman"/>
          <w:b/>
          <w:sz w:val="24"/>
          <w:szCs w:val="24"/>
        </w:rPr>
        <w:t>E OLIVEIRA</w:t>
      </w:r>
      <w:r w:rsidR="00BD2C9D" w:rsidRPr="00C92FC5">
        <w:rPr>
          <w:rFonts w:ascii="Arial Narrow" w:hAnsi="Arial Narrow" w:cs="Times New Roman"/>
          <w:b/>
          <w:sz w:val="24"/>
          <w:szCs w:val="24"/>
        </w:rPr>
        <w:t xml:space="preserve">   </w:t>
      </w:r>
      <w:r>
        <w:rPr>
          <w:rFonts w:ascii="Arial Narrow" w:hAnsi="Arial Narrow" w:cs="Times New Roman"/>
          <w:b/>
          <w:sz w:val="24"/>
          <w:szCs w:val="24"/>
        </w:rPr>
        <w:t xml:space="preserve">     </w:t>
      </w:r>
      <w:r w:rsidR="00BD2C9D" w:rsidRPr="00C92FC5">
        <w:rPr>
          <w:rFonts w:ascii="Arial Narrow" w:hAnsi="Arial Narrow" w:cs="Times New Roman"/>
          <w:b/>
          <w:sz w:val="24"/>
          <w:szCs w:val="24"/>
        </w:rPr>
        <w:t xml:space="preserve">     </w:t>
      </w:r>
      <w:r w:rsidR="003F42F4" w:rsidRPr="00C92FC5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3F42F4">
        <w:rPr>
          <w:rFonts w:ascii="Arial Narrow" w:hAnsi="Arial Narrow" w:cs="Times New Roman"/>
          <w:b/>
          <w:sz w:val="24"/>
          <w:szCs w:val="24"/>
        </w:rPr>
        <w:t>ALEX MAIA XAVIER</w:t>
      </w:r>
      <w:r w:rsidR="00FD60E6">
        <w:rPr>
          <w:rFonts w:ascii="Arial Narrow" w:hAnsi="Arial Narrow" w:cs="Times New Roman"/>
          <w:sz w:val="24"/>
          <w:szCs w:val="24"/>
        </w:rPr>
        <w:t xml:space="preserve">   </w:t>
      </w:r>
    </w:p>
    <w:p w:rsidR="003F42F4" w:rsidRPr="001C3492" w:rsidRDefault="00D74E00" w:rsidP="00D74E00">
      <w:pPr>
        <w:spacing w:after="0" w:line="240" w:lineRule="auto"/>
        <w:ind w:left="1276" w:hanging="1985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</w:t>
      </w:r>
      <w:r w:rsidR="00FD60E6">
        <w:rPr>
          <w:rFonts w:ascii="Arial Narrow" w:hAnsi="Arial Narrow" w:cs="Times New Roman"/>
          <w:sz w:val="24"/>
          <w:szCs w:val="24"/>
        </w:rPr>
        <w:t>C</w:t>
      </w:r>
      <w:r w:rsidR="00A5612A">
        <w:rPr>
          <w:rFonts w:ascii="Arial Narrow" w:hAnsi="Arial Narrow" w:cs="Times New Roman"/>
          <w:sz w:val="24"/>
          <w:szCs w:val="24"/>
        </w:rPr>
        <w:t>onselheiro Titular</w:t>
      </w:r>
      <w:r>
        <w:rPr>
          <w:rFonts w:ascii="Arial Narrow" w:hAnsi="Arial Narrow" w:cs="Times New Roman"/>
          <w:sz w:val="24"/>
          <w:szCs w:val="24"/>
        </w:rPr>
        <w:t xml:space="preserve"> do CAU/AP</w:t>
      </w:r>
      <w:r w:rsidR="00A5612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FD60E6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  <w:r w:rsidR="008F434D">
        <w:rPr>
          <w:rFonts w:ascii="Arial Narrow" w:hAnsi="Arial Narrow" w:cs="Times New Roman"/>
          <w:sz w:val="24"/>
          <w:szCs w:val="24"/>
        </w:rPr>
        <w:t xml:space="preserve"> do CAU/AP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    C</w:t>
      </w:r>
      <w:r w:rsidR="003F42F4">
        <w:rPr>
          <w:rFonts w:ascii="Arial Narrow" w:hAnsi="Arial Narrow" w:cs="Times New Roman"/>
          <w:sz w:val="24"/>
          <w:szCs w:val="24"/>
        </w:rPr>
        <w:t>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  <w:r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Pr="00527D7D" w:rsidRDefault="00D74E00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sectPr w:rsidR="003F42F4" w:rsidRPr="00527D7D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D2" w:rsidRDefault="00342BD2" w:rsidP="00903962">
      <w:pPr>
        <w:spacing w:after="0" w:line="240" w:lineRule="auto"/>
      </w:pPr>
      <w:r>
        <w:separator/>
      </w:r>
    </w:p>
  </w:endnote>
  <w:endnote w:type="continuationSeparator" w:id="0">
    <w:p w:rsidR="00342BD2" w:rsidRDefault="00342BD2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D2" w:rsidRDefault="00342BD2" w:rsidP="00903962">
      <w:pPr>
        <w:spacing w:after="0" w:line="240" w:lineRule="auto"/>
      </w:pPr>
      <w:r>
        <w:separator/>
      </w:r>
    </w:p>
  </w:footnote>
  <w:footnote w:type="continuationSeparator" w:id="0">
    <w:p w:rsidR="00342BD2" w:rsidRDefault="00342BD2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0C78EE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1D5CB7"/>
    <w:multiLevelType w:val="multilevel"/>
    <w:tmpl w:val="9954C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73E4371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23795"/>
    <w:rsid w:val="00056FC1"/>
    <w:rsid w:val="00062AE2"/>
    <w:rsid w:val="00067D71"/>
    <w:rsid w:val="000821A7"/>
    <w:rsid w:val="00082413"/>
    <w:rsid w:val="000A5221"/>
    <w:rsid w:val="001110D2"/>
    <w:rsid w:val="0013309D"/>
    <w:rsid w:val="00167D4B"/>
    <w:rsid w:val="00183DD9"/>
    <w:rsid w:val="001C3492"/>
    <w:rsid w:val="001E113C"/>
    <w:rsid w:val="00233E9C"/>
    <w:rsid w:val="0026218B"/>
    <w:rsid w:val="00265D0E"/>
    <w:rsid w:val="00302BF6"/>
    <w:rsid w:val="00342BD2"/>
    <w:rsid w:val="00392B8E"/>
    <w:rsid w:val="0039414C"/>
    <w:rsid w:val="003A2666"/>
    <w:rsid w:val="003C5127"/>
    <w:rsid w:val="003E5F70"/>
    <w:rsid w:val="003F3D58"/>
    <w:rsid w:val="003F3F86"/>
    <w:rsid w:val="003F42F4"/>
    <w:rsid w:val="003F6F1D"/>
    <w:rsid w:val="004816E1"/>
    <w:rsid w:val="004821AB"/>
    <w:rsid w:val="004A463B"/>
    <w:rsid w:val="00505066"/>
    <w:rsid w:val="00521456"/>
    <w:rsid w:val="00523864"/>
    <w:rsid w:val="005575B2"/>
    <w:rsid w:val="00570844"/>
    <w:rsid w:val="005A7F6C"/>
    <w:rsid w:val="005B0CD7"/>
    <w:rsid w:val="005F7977"/>
    <w:rsid w:val="006114E7"/>
    <w:rsid w:val="00611D8A"/>
    <w:rsid w:val="00644EE2"/>
    <w:rsid w:val="006A2E7E"/>
    <w:rsid w:val="006B3E07"/>
    <w:rsid w:val="006D4B35"/>
    <w:rsid w:val="006E7745"/>
    <w:rsid w:val="00715EEE"/>
    <w:rsid w:val="0072204E"/>
    <w:rsid w:val="0076509D"/>
    <w:rsid w:val="0076594F"/>
    <w:rsid w:val="007823BC"/>
    <w:rsid w:val="00784130"/>
    <w:rsid w:val="007962AF"/>
    <w:rsid w:val="007B5A69"/>
    <w:rsid w:val="007D47FD"/>
    <w:rsid w:val="007F0208"/>
    <w:rsid w:val="00811083"/>
    <w:rsid w:val="00823932"/>
    <w:rsid w:val="008470E8"/>
    <w:rsid w:val="008D2891"/>
    <w:rsid w:val="008F33BF"/>
    <w:rsid w:val="008F434D"/>
    <w:rsid w:val="00903962"/>
    <w:rsid w:val="00906849"/>
    <w:rsid w:val="00935C39"/>
    <w:rsid w:val="00944A13"/>
    <w:rsid w:val="00974979"/>
    <w:rsid w:val="009D6D0F"/>
    <w:rsid w:val="009E414D"/>
    <w:rsid w:val="009E6AA3"/>
    <w:rsid w:val="009F2AE0"/>
    <w:rsid w:val="009F5EC2"/>
    <w:rsid w:val="00A16500"/>
    <w:rsid w:val="00A5612A"/>
    <w:rsid w:val="00A925C6"/>
    <w:rsid w:val="00A92D38"/>
    <w:rsid w:val="00AA5666"/>
    <w:rsid w:val="00AB0781"/>
    <w:rsid w:val="00AB3072"/>
    <w:rsid w:val="00AC78CB"/>
    <w:rsid w:val="00AF1026"/>
    <w:rsid w:val="00AF640F"/>
    <w:rsid w:val="00B24586"/>
    <w:rsid w:val="00B6345B"/>
    <w:rsid w:val="00BD2C9D"/>
    <w:rsid w:val="00C0187C"/>
    <w:rsid w:val="00C1621C"/>
    <w:rsid w:val="00C22E40"/>
    <w:rsid w:val="00C64740"/>
    <w:rsid w:val="00C92FC5"/>
    <w:rsid w:val="00D27C4E"/>
    <w:rsid w:val="00D501A3"/>
    <w:rsid w:val="00D74E00"/>
    <w:rsid w:val="00E15AB2"/>
    <w:rsid w:val="00E32DB0"/>
    <w:rsid w:val="00E87E97"/>
    <w:rsid w:val="00F5724B"/>
    <w:rsid w:val="00FA365C"/>
    <w:rsid w:val="00FC63FB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18</cp:revision>
  <cp:lastPrinted>2020-01-02T16:29:00Z</cp:lastPrinted>
  <dcterms:created xsi:type="dcterms:W3CDTF">2020-01-02T16:33:00Z</dcterms:created>
  <dcterms:modified xsi:type="dcterms:W3CDTF">2020-01-30T13:10:00Z</dcterms:modified>
</cp:coreProperties>
</file>