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A159EE">
        <w:rPr>
          <w:rFonts w:ascii="Arial" w:hAnsi="Arial" w:cs="Arial"/>
          <w:b/>
        </w:rPr>
        <w:t>Nº 28</w:t>
      </w:r>
      <w:r w:rsidR="004A2E83">
        <w:rPr>
          <w:rFonts w:ascii="Arial" w:hAnsi="Arial" w:cs="Arial"/>
          <w:b/>
        </w:rPr>
        <w:t xml:space="preserve">, DE </w:t>
      </w:r>
      <w:r w:rsidR="00A159EE">
        <w:rPr>
          <w:rFonts w:ascii="Arial" w:hAnsi="Arial" w:cs="Arial"/>
          <w:b/>
        </w:rPr>
        <w:t>25</w:t>
      </w:r>
      <w:r w:rsidR="00752F5B" w:rsidRPr="00752F5B">
        <w:rPr>
          <w:rFonts w:ascii="Arial" w:hAnsi="Arial" w:cs="Arial"/>
          <w:b/>
        </w:rPr>
        <w:t xml:space="preserve"> DE </w:t>
      </w:r>
      <w:r w:rsidR="00A159EE">
        <w:rPr>
          <w:rFonts w:ascii="Arial" w:hAnsi="Arial" w:cs="Arial"/>
          <w:b/>
        </w:rPr>
        <w:t xml:space="preserve">AGOSTO </w:t>
      </w:r>
      <w:r w:rsidR="00752F5B" w:rsidRPr="00752F5B">
        <w:rPr>
          <w:rFonts w:ascii="Arial" w:hAnsi="Arial" w:cs="Arial"/>
          <w:b/>
        </w:rPr>
        <w:t>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</w:t>
      </w:r>
      <w:r w:rsidR="009D663F">
        <w:rPr>
          <w:rFonts w:ascii="Arial" w:hAnsi="Arial" w:cs="Arial"/>
        </w:rPr>
        <w:t>a</w:t>
      </w:r>
      <w:r w:rsidR="009D663F" w:rsidRPr="009D663F">
        <w:t xml:space="preserve"> </w:t>
      </w:r>
      <w:r w:rsidR="009D663F" w:rsidRPr="009D663F">
        <w:rPr>
          <w:rFonts w:ascii="Arial" w:hAnsi="Arial" w:cs="Arial"/>
          <w:b/>
        </w:rPr>
        <w:t>DANIELLE COSTA GUIMARAES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>CPF</w:t>
      </w:r>
      <w:r w:rsidR="00306EAD">
        <w:rPr>
          <w:rFonts w:ascii="Arial" w:hAnsi="Arial" w:cs="Arial"/>
        </w:rPr>
        <w:t>.</w:t>
      </w:r>
      <w:r w:rsidR="00B64803">
        <w:rPr>
          <w:rFonts w:ascii="Arial" w:hAnsi="Arial" w:cs="Arial"/>
        </w:rPr>
        <w:t xml:space="preserve"> </w:t>
      </w:r>
      <w:r w:rsidR="009D663F" w:rsidRPr="009D663F">
        <w:rPr>
          <w:rFonts w:ascii="Arial" w:hAnsi="Arial" w:cs="Arial"/>
        </w:rPr>
        <w:t>627.872.172-49</w:t>
      </w:r>
      <w:r w:rsidR="00306EAD">
        <w:rPr>
          <w:rFonts w:ascii="Arial" w:hAnsi="Arial" w:cs="Arial"/>
        </w:rPr>
        <w:t xml:space="preserve"> e RG</w:t>
      </w:r>
      <w:r w:rsidR="00B64803">
        <w:rPr>
          <w:rFonts w:ascii="Arial" w:hAnsi="Arial" w:cs="Arial"/>
        </w:rPr>
        <w:t>.</w:t>
      </w:r>
      <w:r w:rsidR="00306EAD">
        <w:rPr>
          <w:rFonts w:ascii="Arial" w:hAnsi="Arial" w:cs="Arial"/>
        </w:rPr>
        <w:t xml:space="preserve"> </w:t>
      </w:r>
      <w:r w:rsidR="009D663F" w:rsidRPr="009D663F">
        <w:rPr>
          <w:rFonts w:ascii="Arial" w:hAnsi="Arial" w:cs="Arial"/>
        </w:rPr>
        <w:t>2654161</w:t>
      </w:r>
      <w:r w:rsidR="00B64803">
        <w:rPr>
          <w:rFonts w:ascii="Arial" w:hAnsi="Arial" w:cs="Arial"/>
        </w:rPr>
        <w:t xml:space="preserve">, para a função de Presidente em Exercício do Conselho de Arquitetura e Urbanismo do Amapá (CAU/AP) no período de </w:t>
      </w:r>
      <w:r w:rsidR="00A159EE">
        <w:rPr>
          <w:rFonts w:ascii="Arial" w:hAnsi="Arial" w:cs="Arial"/>
        </w:rPr>
        <w:t>26</w:t>
      </w:r>
      <w:r w:rsidR="00D12E1F">
        <w:rPr>
          <w:rFonts w:ascii="Arial" w:hAnsi="Arial" w:cs="Arial"/>
        </w:rPr>
        <w:t>/0</w:t>
      </w:r>
      <w:r w:rsidR="00A159EE">
        <w:rPr>
          <w:rFonts w:ascii="Arial" w:hAnsi="Arial" w:cs="Arial"/>
        </w:rPr>
        <w:t>8 à 28/06</w:t>
      </w:r>
      <w:r w:rsidR="00D12E1F">
        <w:rPr>
          <w:rFonts w:ascii="Arial" w:hAnsi="Arial" w:cs="Arial"/>
        </w:rPr>
        <w:t>/2015</w:t>
      </w:r>
      <w:r w:rsidR="00B64803">
        <w:rPr>
          <w:rFonts w:ascii="Arial" w:hAnsi="Arial" w:cs="Arial"/>
        </w:rPr>
        <w:t>.</w:t>
      </w:r>
      <w:r w:rsidR="0044634F">
        <w:rPr>
          <w:rFonts w:ascii="Arial" w:hAnsi="Arial" w:cs="Arial"/>
        </w:rPr>
        <w:t xml:space="preserve"> Em função da ausência do Pr</w:t>
      </w:r>
      <w:r w:rsidR="00A159EE">
        <w:rPr>
          <w:rFonts w:ascii="Arial" w:hAnsi="Arial" w:cs="Arial"/>
        </w:rPr>
        <w:t>esidente, para participação da Reunião Ampliada e o Fórum de Presidente, em Brasília/DF</w:t>
      </w:r>
      <w:bookmarkStart w:id="0" w:name="_GoBack"/>
      <w:bookmarkEnd w:id="0"/>
      <w:r w:rsidR="00613E36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18" w:rsidRDefault="002A1F18" w:rsidP="00764BF3">
      <w:pPr>
        <w:spacing w:after="0" w:line="240" w:lineRule="auto"/>
      </w:pPr>
      <w:r>
        <w:separator/>
      </w:r>
    </w:p>
  </w:endnote>
  <w:endnote w:type="continuationSeparator" w:id="0">
    <w:p w:rsidR="002A1F18" w:rsidRDefault="002A1F1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2A1F18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18" w:rsidRDefault="002A1F18" w:rsidP="00764BF3">
      <w:pPr>
        <w:spacing w:after="0" w:line="240" w:lineRule="auto"/>
      </w:pPr>
      <w:r>
        <w:separator/>
      </w:r>
    </w:p>
  </w:footnote>
  <w:footnote w:type="continuationSeparator" w:id="0">
    <w:p w:rsidR="002A1F18" w:rsidRDefault="002A1F18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A1F18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159EE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1351-3C38-4727-91A3-240FB9FB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33</cp:revision>
  <cp:lastPrinted>2015-03-13T14:25:00Z</cp:lastPrinted>
  <dcterms:created xsi:type="dcterms:W3CDTF">2013-04-04T13:16:00Z</dcterms:created>
  <dcterms:modified xsi:type="dcterms:W3CDTF">2015-08-25T12:59:00Z</dcterms:modified>
</cp:coreProperties>
</file>