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6" w:rsidRPr="00462B6A" w:rsidRDefault="00914BE2" w:rsidP="00A23700">
      <w:pPr>
        <w:spacing w:line="240" w:lineRule="auto"/>
        <w:outlineLvl w:val="0"/>
        <w:rPr>
          <w:rFonts w:ascii="Arial Narrow" w:hAnsi="Arial Narrow"/>
        </w:rPr>
      </w:pPr>
      <w:bookmarkStart w:id="0" w:name="_GoBack"/>
      <w:r w:rsidRPr="00462B6A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-1242060</wp:posOffset>
            </wp:positionV>
            <wp:extent cx="7581900" cy="13811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87315"/>
                    <a:stretch/>
                  </pic:blipFill>
                  <pic:spPr bwMode="auto">
                    <a:xfrm>
                      <a:off x="0" y="0"/>
                      <a:ext cx="7581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D5A83">
        <w:rPr>
          <w:rFonts w:ascii="Arial Narrow" w:hAnsi="Arial Narrow"/>
        </w:rPr>
        <w:t>‘</w:t>
      </w:r>
      <w:r w:rsidR="001739C4" w:rsidRPr="00462B6A">
        <w:rPr>
          <w:rFonts w:ascii="Arial Narrow" w:hAnsi="Arial Narrow"/>
        </w:rPr>
        <w:t xml:space="preserve">   </w:t>
      </w:r>
      <w:r w:rsidR="004B3B43" w:rsidRPr="00462B6A">
        <w:rPr>
          <w:rFonts w:ascii="Arial Narrow" w:hAnsi="Arial Narrow"/>
        </w:rPr>
        <w:t xml:space="preserve">                               </w:t>
      </w:r>
      <w:r w:rsidR="001739C4" w:rsidRPr="00462B6A">
        <w:rPr>
          <w:rFonts w:ascii="Arial Narrow" w:hAnsi="Arial Narrow"/>
        </w:rPr>
        <w:t xml:space="preserve"> </w:t>
      </w:r>
    </w:p>
    <w:p w:rsidR="0091750C" w:rsidRPr="00462B6A" w:rsidRDefault="00943750" w:rsidP="00494766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 xml:space="preserve">PORTARIA </w:t>
      </w:r>
      <w:r w:rsidR="006438DF" w:rsidRPr="00462B6A">
        <w:rPr>
          <w:rFonts w:ascii="Arial" w:hAnsi="Arial" w:cs="Arial"/>
          <w:b/>
        </w:rPr>
        <w:t xml:space="preserve">Nº </w:t>
      </w:r>
      <w:r w:rsidR="002D455E">
        <w:rPr>
          <w:rFonts w:ascii="Arial" w:hAnsi="Arial" w:cs="Arial"/>
          <w:b/>
        </w:rPr>
        <w:t>06</w:t>
      </w:r>
      <w:r w:rsidR="0091750C" w:rsidRPr="00462B6A">
        <w:rPr>
          <w:rFonts w:ascii="Arial" w:hAnsi="Arial" w:cs="Arial"/>
          <w:b/>
        </w:rPr>
        <w:t xml:space="preserve">, </w:t>
      </w:r>
      <w:r w:rsidR="00E52471" w:rsidRPr="00462B6A">
        <w:rPr>
          <w:rFonts w:ascii="Arial" w:hAnsi="Arial" w:cs="Arial"/>
          <w:b/>
        </w:rPr>
        <w:t>DE</w:t>
      </w:r>
      <w:r w:rsidR="0091750C" w:rsidRPr="00462B6A">
        <w:rPr>
          <w:rFonts w:ascii="Arial" w:hAnsi="Arial" w:cs="Arial"/>
          <w:b/>
        </w:rPr>
        <w:t xml:space="preserve"> </w:t>
      </w:r>
      <w:r w:rsidR="002D455E">
        <w:rPr>
          <w:rFonts w:ascii="Arial" w:hAnsi="Arial" w:cs="Arial"/>
          <w:b/>
        </w:rPr>
        <w:t>17</w:t>
      </w:r>
      <w:r w:rsidR="0091750C" w:rsidRPr="00462B6A">
        <w:rPr>
          <w:rFonts w:ascii="Arial" w:hAnsi="Arial" w:cs="Arial"/>
          <w:b/>
        </w:rPr>
        <w:t xml:space="preserve"> </w:t>
      </w:r>
      <w:r w:rsidR="004B3B43" w:rsidRPr="00462B6A">
        <w:rPr>
          <w:rFonts w:ascii="Arial" w:hAnsi="Arial" w:cs="Arial"/>
          <w:b/>
        </w:rPr>
        <w:t xml:space="preserve">DE </w:t>
      </w:r>
      <w:r w:rsidR="002D455E">
        <w:rPr>
          <w:rFonts w:ascii="Arial" w:hAnsi="Arial" w:cs="Arial"/>
          <w:b/>
        </w:rPr>
        <w:t>JANEIRO</w:t>
      </w:r>
      <w:r w:rsidR="00E52471" w:rsidRPr="00462B6A">
        <w:rPr>
          <w:rFonts w:ascii="Arial" w:hAnsi="Arial" w:cs="Arial"/>
          <w:b/>
        </w:rPr>
        <w:t xml:space="preserve"> DE</w:t>
      </w:r>
      <w:r w:rsidR="004B3B43" w:rsidRPr="00462B6A">
        <w:rPr>
          <w:rFonts w:ascii="Arial" w:hAnsi="Arial" w:cs="Arial"/>
          <w:b/>
        </w:rPr>
        <w:t xml:space="preserve"> 201</w:t>
      </w:r>
      <w:r w:rsidR="002D455E">
        <w:rPr>
          <w:rFonts w:ascii="Arial" w:hAnsi="Arial" w:cs="Arial"/>
          <w:b/>
        </w:rPr>
        <w:t>7</w:t>
      </w:r>
    </w:p>
    <w:p w:rsidR="004B3B43" w:rsidRPr="00AE7286" w:rsidRDefault="0091750C" w:rsidP="00A23700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  <w:r w:rsidRPr="00462B6A">
        <w:rPr>
          <w:rFonts w:ascii="Arial" w:hAnsi="Arial" w:cs="Arial"/>
        </w:rPr>
        <w:t xml:space="preserve">               </w:t>
      </w:r>
    </w:p>
    <w:p w:rsidR="004B3B43" w:rsidRPr="00462B6A" w:rsidRDefault="004B3B43" w:rsidP="004B3B43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 w:rsidRPr="00462B6A">
        <w:rPr>
          <w:rFonts w:ascii="Arial" w:hAnsi="Arial" w:cs="Arial"/>
        </w:rPr>
        <w:t>Dispõe sobre a recomposição das Comissões ordinárias e especiais do CAU/AP</w:t>
      </w:r>
      <w:r w:rsidR="008E3119" w:rsidRPr="00462B6A">
        <w:rPr>
          <w:rFonts w:ascii="Arial" w:hAnsi="Arial" w:cs="Arial"/>
        </w:rPr>
        <w:t xml:space="preserve"> e altera a P</w:t>
      </w:r>
      <w:r w:rsidR="004F7A66" w:rsidRPr="00462B6A">
        <w:rPr>
          <w:rFonts w:ascii="Arial" w:hAnsi="Arial" w:cs="Arial"/>
        </w:rPr>
        <w:t>ortaria n°</w:t>
      </w:r>
      <w:r w:rsidR="002D455E">
        <w:rPr>
          <w:rFonts w:ascii="Arial" w:hAnsi="Arial" w:cs="Arial"/>
        </w:rPr>
        <w:t xml:space="preserve"> 37</w:t>
      </w:r>
      <w:r w:rsidR="008C63EF" w:rsidRPr="00462B6A">
        <w:rPr>
          <w:rFonts w:ascii="Arial" w:hAnsi="Arial" w:cs="Arial"/>
        </w:rPr>
        <w:t xml:space="preserve"> de janeiro de 201</w:t>
      </w:r>
      <w:r w:rsidR="002D455E">
        <w:rPr>
          <w:rFonts w:ascii="Arial" w:hAnsi="Arial" w:cs="Arial"/>
        </w:rPr>
        <w:t>6</w:t>
      </w:r>
      <w:r w:rsidRPr="00462B6A">
        <w:rPr>
          <w:rFonts w:ascii="Arial" w:hAnsi="Arial" w:cs="Arial"/>
        </w:rPr>
        <w:t>.</w:t>
      </w:r>
    </w:p>
    <w:p w:rsidR="0091750C" w:rsidRPr="00AE7286" w:rsidRDefault="0091750C" w:rsidP="00A23700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6438DF" w:rsidRPr="00462B6A" w:rsidRDefault="00943750" w:rsidP="005D28D1">
      <w:pPr>
        <w:spacing w:after="0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 xml:space="preserve">        </w:t>
      </w:r>
      <w:r w:rsidR="004B3B43" w:rsidRPr="00462B6A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 do Regimento Interno do CAU/AP.</w:t>
      </w:r>
    </w:p>
    <w:p w:rsidR="004B3B43" w:rsidRPr="00462B6A" w:rsidRDefault="004B3B43" w:rsidP="00A23700">
      <w:pPr>
        <w:spacing w:after="0" w:line="240" w:lineRule="auto"/>
        <w:jc w:val="both"/>
        <w:rPr>
          <w:rFonts w:ascii="Arial" w:hAnsi="Arial" w:cs="Arial"/>
        </w:rPr>
      </w:pPr>
    </w:p>
    <w:p w:rsidR="0091750C" w:rsidRPr="00462B6A" w:rsidRDefault="0091750C" w:rsidP="006438DF">
      <w:pPr>
        <w:spacing w:after="0" w:line="360" w:lineRule="auto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>RESOLVE:</w:t>
      </w:r>
    </w:p>
    <w:p w:rsidR="005464D9" w:rsidRPr="00462B6A" w:rsidRDefault="005464D9" w:rsidP="00A23700">
      <w:pPr>
        <w:spacing w:after="0" w:line="240" w:lineRule="auto"/>
        <w:rPr>
          <w:rFonts w:ascii="Arial" w:hAnsi="Arial" w:cs="Arial"/>
          <w:b/>
        </w:rPr>
      </w:pPr>
    </w:p>
    <w:p w:rsidR="00171790" w:rsidRPr="00462B6A" w:rsidRDefault="00171790" w:rsidP="005D28D1">
      <w:pPr>
        <w:spacing w:after="0"/>
        <w:jc w:val="both"/>
        <w:rPr>
          <w:rFonts w:ascii="Arial" w:hAnsi="Arial" w:cs="Arial"/>
        </w:rPr>
      </w:pPr>
      <w:r w:rsidRPr="00462B6A">
        <w:rPr>
          <w:rFonts w:ascii="Arial" w:hAnsi="Arial" w:cs="Arial"/>
          <w:b/>
        </w:rPr>
        <w:t>Art. 1º</w:t>
      </w:r>
      <w:r w:rsidRPr="00462B6A">
        <w:rPr>
          <w:rFonts w:ascii="Arial" w:hAnsi="Arial" w:cs="Arial"/>
        </w:rPr>
        <w:t xml:space="preserve"> Dispor sobre a recomposição das seguintes Comissões do Conselho de Arquitetura e Urbanismo do Amapá – CAU/AP:</w:t>
      </w:r>
    </w:p>
    <w:p w:rsidR="00AE7286" w:rsidRPr="00AE7286" w:rsidRDefault="00AE7286" w:rsidP="00AE7286">
      <w:pPr>
        <w:spacing w:before="100" w:beforeAutospacing="1" w:after="100" w:afterAutospacing="1"/>
        <w:rPr>
          <w:rFonts w:ascii="Arial" w:hAnsi="Arial" w:cs="Arial"/>
          <w:b/>
        </w:rPr>
      </w:pPr>
      <w:r w:rsidRPr="00AE7286">
        <w:rPr>
          <w:rFonts w:ascii="Arial" w:eastAsia="Times New Roman" w:hAnsi="Arial" w:cs="Arial"/>
          <w:b/>
          <w:bCs/>
          <w:lang w:eastAsia="pt-BR"/>
        </w:rPr>
        <w:t xml:space="preserve">I </w:t>
      </w:r>
      <w:r w:rsidRPr="00AE7286">
        <w:rPr>
          <w:rFonts w:ascii="Arial" w:hAnsi="Arial" w:cs="Arial"/>
          <w:b/>
        </w:rPr>
        <w:t>- COMISSÃO DE PLANEJAMENTO, FINANÇAS, ORGANIZAÇÃO E ADMINISTRAÇÃO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Coordenadora: Conselheira MAGALY BRITO BEZERRA XAVIER;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Membro: Conselheiro ELIZEU CORRÊA DOS SANTOS;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Membro: Conselheiro NIVALDO FERREIRA.</w:t>
      </w:r>
    </w:p>
    <w:p w:rsidR="00AE7286" w:rsidRPr="00AE7286" w:rsidRDefault="00AE7286" w:rsidP="00AE7286">
      <w:p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AE7286">
        <w:rPr>
          <w:rFonts w:ascii="Arial" w:eastAsia="Times New Roman" w:hAnsi="Arial" w:cs="Arial"/>
          <w:vertAlign w:val="subscript"/>
          <w:lang w:eastAsia="pt-BR"/>
        </w:rPr>
        <w:t> </w:t>
      </w:r>
      <w:r w:rsidRPr="00AE7286">
        <w:rPr>
          <w:rFonts w:ascii="Arial" w:eastAsia="Times New Roman" w:hAnsi="Arial" w:cs="Arial"/>
          <w:b/>
          <w:bCs/>
          <w:lang w:eastAsia="pt-BR"/>
        </w:rPr>
        <w:t>II - COMISSÃO DE ENSINO E FORMAÇÃO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i/>
          <w:iCs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Coordenador: Conselheiro ELIZEU CORRÊA DOS SANTOS;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i/>
          <w:iCs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Membro: Conselheira MAGALY BRITO BEZERRA XAVIER;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i/>
          <w:iCs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Membro: Conselheiro NIVALDO FERREIRA.</w:t>
      </w:r>
    </w:p>
    <w:p w:rsidR="00AE7286" w:rsidRPr="00AE7286" w:rsidRDefault="00AE7286" w:rsidP="00AE7286">
      <w:p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AE7286">
        <w:rPr>
          <w:rFonts w:ascii="Arial" w:eastAsia="Times New Roman" w:hAnsi="Arial" w:cs="Arial"/>
          <w:b/>
          <w:bCs/>
          <w:lang w:eastAsia="pt-BR"/>
        </w:rPr>
        <w:t>III - COMISSÃO DE ÉTICA E EXERCÍCIO PROFISSIONAL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i/>
          <w:iCs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Coordenador: Conselheiro NIVALDO FERREIRA;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i/>
          <w:iCs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Membro: Conselheira MAGALY BRITO BEZERRA XAVIER;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i/>
          <w:iCs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Membro: Conselheiro ELIZEU CORRÊA DOS SANTOS.</w:t>
      </w:r>
    </w:p>
    <w:p w:rsidR="00AE7286" w:rsidRPr="00AE7286" w:rsidRDefault="00AE7286" w:rsidP="00AE7286">
      <w:p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AE7286">
        <w:rPr>
          <w:rFonts w:ascii="Arial" w:eastAsia="Times New Roman" w:hAnsi="Arial" w:cs="Arial"/>
          <w:b/>
          <w:bCs/>
          <w:lang w:eastAsia="pt-BR"/>
        </w:rPr>
        <w:t> IV - COMISSÃO ESPECIAL DE POLÍTICAS URBANAS E AMBIENTAIS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i/>
          <w:iCs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Coordenador: Conselheiro ELIZEU CORRÊA DOS SANTOS;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i/>
          <w:iCs/>
          <w:lang w:eastAsia="pt-BR"/>
        </w:rPr>
      </w:pPr>
      <w:r w:rsidRPr="00AE7286">
        <w:rPr>
          <w:rFonts w:ascii="Arial" w:eastAsia="Times New Roman" w:hAnsi="Arial" w:cs="Arial"/>
          <w:i/>
          <w:iCs/>
          <w:lang w:eastAsia="pt-BR"/>
        </w:rPr>
        <w:t>Membro: Conselheira MAGALY BRITO BEZERRA XAVIER;</w:t>
      </w:r>
    </w:p>
    <w:p w:rsidR="00AE7286" w:rsidRPr="00AE7286" w:rsidRDefault="00AE7286" w:rsidP="00AE7286">
      <w:pPr>
        <w:spacing w:after="0"/>
        <w:ind w:left="357"/>
        <w:rPr>
          <w:rFonts w:ascii="Arial" w:eastAsia="Times New Roman" w:hAnsi="Arial" w:cs="Arial"/>
          <w:i/>
          <w:iCs/>
          <w:color w:val="333333"/>
          <w:lang w:eastAsia="pt-BR"/>
        </w:rPr>
      </w:pPr>
      <w:r w:rsidRPr="00AE7286">
        <w:rPr>
          <w:rFonts w:ascii="Arial" w:eastAsia="Times New Roman" w:hAnsi="Arial" w:cs="Arial"/>
          <w:i/>
          <w:iCs/>
          <w:color w:val="333333"/>
          <w:lang w:eastAsia="pt-BR"/>
        </w:rPr>
        <w:t>Membro: Conselheiro NIVALDO FERREIRA.</w:t>
      </w:r>
    </w:p>
    <w:p w:rsidR="00A23700" w:rsidRPr="00462B6A" w:rsidRDefault="00A23700" w:rsidP="00171790">
      <w:pPr>
        <w:spacing w:after="0" w:line="360" w:lineRule="auto"/>
        <w:jc w:val="both"/>
        <w:rPr>
          <w:rFonts w:ascii="Arial" w:hAnsi="Arial" w:cs="Arial"/>
        </w:rPr>
      </w:pPr>
    </w:p>
    <w:p w:rsidR="00171790" w:rsidRPr="00462B6A" w:rsidRDefault="00171790" w:rsidP="00227638">
      <w:pPr>
        <w:spacing w:after="0"/>
        <w:jc w:val="both"/>
        <w:rPr>
          <w:rFonts w:ascii="Arial" w:hAnsi="Arial" w:cs="Arial"/>
        </w:rPr>
      </w:pPr>
      <w:r w:rsidRPr="00462B6A">
        <w:rPr>
          <w:rFonts w:ascii="Arial" w:hAnsi="Arial" w:cs="Arial"/>
          <w:b/>
        </w:rPr>
        <w:t xml:space="preserve"> Art. 2º -</w:t>
      </w:r>
      <w:r w:rsidRPr="00462B6A">
        <w:rPr>
          <w:rFonts w:ascii="Arial" w:hAnsi="Arial" w:cs="Arial"/>
        </w:rPr>
        <w:t xml:space="preserve"> Esta portaria entra em vigor na data de sua assinatura. Dê ciência, publique e cumpra- se.</w:t>
      </w:r>
    </w:p>
    <w:p w:rsidR="00943750" w:rsidRDefault="00943750" w:rsidP="00943750">
      <w:pPr>
        <w:spacing w:after="0"/>
        <w:jc w:val="center"/>
        <w:rPr>
          <w:rFonts w:ascii="Arial" w:hAnsi="Arial" w:cs="Arial"/>
        </w:rPr>
      </w:pPr>
    </w:p>
    <w:p w:rsidR="00055474" w:rsidRDefault="00055474" w:rsidP="00943750">
      <w:pPr>
        <w:spacing w:after="0"/>
        <w:jc w:val="center"/>
        <w:rPr>
          <w:rFonts w:ascii="Arial" w:hAnsi="Arial" w:cs="Arial"/>
        </w:rPr>
      </w:pPr>
    </w:p>
    <w:p w:rsidR="00AE7286" w:rsidRPr="00462B6A" w:rsidRDefault="00AE7286" w:rsidP="00943750">
      <w:pPr>
        <w:spacing w:after="0"/>
        <w:jc w:val="center"/>
        <w:rPr>
          <w:rFonts w:ascii="Arial" w:hAnsi="Arial" w:cs="Arial"/>
        </w:rPr>
      </w:pPr>
    </w:p>
    <w:p w:rsidR="00943750" w:rsidRPr="00462B6A" w:rsidRDefault="00A715B0" w:rsidP="00943750">
      <w:pPr>
        <w:spacing w:after="0"/>
        <w:jc w:val="center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>EUMENIDES DE ALMEIDA MASCARENHAS</w:t>
      </w:r>
    </w:p>
    <w:p w:rsidR="00A4004C" w:rsidRPr="00462B6A" w:rsidRDefault="00943750" w:rsidP="004E243B">
      <w:pPr>
        <w:spacing w:after="0" w:line="240" w:lineRule="auto"/>
        <w:jc w:val="center"/>
        <w:rPr>
          <w:rFonts w:ascii="Arial Narrow" w:hAnsi="Arial Narrow"/>
        </w:rPr>
      </w:pPr>
      <w:r w:rsidRPr="00462B6A">
        <w:rPr>
          <w:rFonts w:ascii="Arial" w:hAnsi="Arial" w:cs="Arial"/>
        </w:rPr>
        <w:t>Presidente do CAU/AP</w:t>
      </w:r>
    </w:p>
    <w:sectPr w:rsidR="00A4004C" w:rsidRPr="00462B6A" w:rsidSect="00AE7286">
      <w:footerReference w:type="default" r:id="rId9"/>
      <w:pgSz w:w="11907" w:h="16839" w:code="9"/>
      <w:pgMar w:top="1701" w:right="130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EA" w:rsidRDefault="006C2BEA" w:rsidP="00764BF3">
      <w:pPr>
        <w:spacing w:after="0" w:line="240" w:lineRule="auto"/>
      </w:pPr>
      <w:r>
        <w:separator/>
      </w:r>
    </w:p>
  </w:endnote>
  <w:endnote w:type="continuationSeparator" w:id="0">
    <w:p w:rsidR="006C2BEA" w:rsidRDefault="006C2BE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6E2078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-156210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00" w:rsidRPr="00001072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A23700" w:rsidRPr="00C161DB" w:rsidRDefault="00A23700" w:rsidP="00A23700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12.3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OzjwpfgAAAADAEAAA8AAAAAAAAAAAAAAAAA3AQAAGRycy9kb3ducmV2LnhtbFBLBQYAAAAABAAE&#10;APMAAADpBQAAAAA=&#10;" stroked="f">
              <v:textbox>
                <w:txbxContent>
                  <w:p w:rsidR="00A23700" w:rsidRPr="00001072" w:rsidRDefault="00A23700" w:rsidP="00A23700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A23700" w:rsidRPr="00C161DB" w:rsidRDefault="00A23700" w:rsidP="00A23700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A23700" w:rsidRPr="00C161DB" w:rsidRDefault="00A23700" w:rsidP="00A23700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A23700" w:rsidRPr="00C161DB" w:rsidRDefault="00A23700" w:rsidP="00A23700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EA" w:rsidRDefault="006C2BEA" w:rsidP="00764BF3">
      <w:pPr>
        <w:spacing w:after="0" w:line="240" w:lineRule="auto"/>
      </w:pPr>
      <w:r>
        <w:separator/>
      </w:r>
    </w:p>
  </w:footnote>
  <w:footnote w:type="continuationSeparator" w:id="0">
    <w:p w:rsidR="006C2BEA" w:rsidRDefault="006C2BEA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63E55"/>
    <w:multiLevelType w:val="multilevel"/>
    <w:tmpl w:val="1B3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A3871"/>
    <w:multiLevelType w:val="multilevel"/>
    <w:tmpl w:val="141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61261"/>
    <w:multiLevelType w:val="multilevel"/>
    <w:tmpl w:val="6B8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D766F"/>
    <w:multiLevelType w:val="multilevel"/>
    <w:tmpl w:val="B24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46DD4"/>
    <w:rsid w:val="00055474"/>
    <w:rsid w:val="000610C8"/>
    <w:rsid w:val="0009136B"/>
    <w:rsid w:val="00093BC7"/>
    <w:rsid w:val="0009671D"/>
    <w:rsid w:val="00117545"/>
    <w:rsid w:val="00171790"/>
    <w:rsid w:val="001736A0"/>
    <w:rsid w:val="001739C4"/>
    <w:rsid w:val="001A06C3"/>
    <w:rsid w:val="001A0E42"/>
    <w:rsid w:val="001B05FC"/>
    <w:rsid w:val="001F25F5"/>
    <w:rsid w:val="00200B7C"/>
    <w:rsid w:val="0020139A"/>
    <w:rsid w:val="00206E3F"/>
    <w:rsid w:val="002217EA"/>
    <w:rsid w:val="00227638"/>
    <w:rsid w:val="00256CCF"/>
    <w:rsid w:val="002632AA"/>
    <w:rsid w:val="002869CC"/>
    <w:rsid w:val="002973F4"/>
    <w:rsid w:val="002A0535"/>
    <w:rsid w:val="002B217B"/>
    <w:rsid w:val="002D455E"/>
    <w:rsid w:val="002F2573"/>
    <w:rsid w:val="003113BA"/>
    <w:rsid w:val="0032097E"/>
    <w:rsid w:val="00353AED"/>
    <w:rsid w:val="00361CC8"/>
    <w:rsid w:val="0038523D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44242"/>
    <w:rsid w:val="00462B6A"/>
    <w:rsid w:val="0047136A"/>
    <w:rsid w:val="00473C02"/>
    <w:rsid w:val="00482DF9"/>
    <w:rsid w:val="00494766"/>
    <w:rsid w:val="004A3029"/>
    <w:rsid w:val="004B02D7"/>
    <w:rsid w:val="004B3B43"/>
    <w:rsid w:val="004D11B3"/>
    <w:rsid w:val="004D12F6"/>
    <w:rsid w:val="004E243B"/>
    <w:rsid w:val="004F5E30"/>
    <w:rsid w:val="004F7A66"/>
    <w:rsid w:val="005031A3"/>
    <w:rsid w:val="0050539F"/>
    <w:rsid w:val="00527B68"/>
    <w:rsid w:val="005464D9"/>
    <w:rsid w:val="00566A42"/>
    <w:rsid w:val="005C017A"/>
    <w:rsid w:val="005C32AB"/>
    <w:rsid w:val="005D2765"/>
    <w:rsid w:val="005D28D1"/>
    <w:rsid w:val="005E4AC6"/>
    <w:rsid w:val="006013D1"/>
    <w:rsid w:val="00616C43"/>
    <w:rsid w:val="006257F0"/>
    <w:rsid w:val="00633C4A"/>
    <w:rsid w:val="0064075B"/>
    <w:rsid w:val="00642672"/>
    <w:rsid w:val="006438DF"/>
    <w:rsid w:val="0064581B"/>
    <w:rsid w:val="0065689F"/>
    <w:rsid w:val="00662A7E"/>
    <w:rsid w:val="00690F80"/>
    <w:rsid w:val="006C2BEA"/>
    <w:rsid w:val="006E2078"/>
    <w:rsid w:val="00720F52"/>
    <w:rsid w:val="00733AD1"/>
    <w:rsid w:val="00764BF3"/>
    <w:rsid w:val="007A637A"/>
    <w:rsid w:val="007D5A83"/>
    <w:rsid w:val="00812541"/>
    <w:rsid w:val="008133B8"/>
    <w:rsid w:val="00817452"/>
    <w:rsid w:val="00830529"/>
    <w:rsid w:val="00846B32"/>
    <w:rsid w:val="0088726A"/>
    <w:rsid w:val="008874D4"/>
    <w:rsid w:val="008A0BF5"/>
    <w:rsid w:val="008B5A0C"/>
    <w:rsid w:val="008C5F28"/>
    <w:rsid w:val="008C63EF"/>
    <w:rsid w:val="008E3119"/>
    <w:rsid w:val="00914BE2"/>
    <w:rsid w:val="0091750C"/>
    <w:rsid w:val="00922545"/>
    <w:rsid w:val="00943750"/>
    <w:rsid w:val="00950D88"/>
    <w:rsid w:val="00952DE7"/>
    <w:rsid w:val="00960103"/>
    <w:rsid w:val="00983E94"/>
    <w:rsid w:val="009872C8"/>
    <w:rsid w:val="009C2E8B"/>
    <w:rsid w:val="009F476A"/>
    <w:rsid w:val="00A10926"/>
    <w:rsid w:val="00A23700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AE7286"/>
    <w:rsid w:val="00B02D49"/>
    <w:rsid w:val="00B12588"/>
    <w:rsid w:val="00B17A00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96F6D"/>
    <w:rsid w:val="00CC6E00"/>
    <w:rsid w:val="00CD4AA3"/>
    <w:rsid w:val="00CF511D"/>
    <w:rsid w:val="00CF6414"/>
    <w:rsid w:val="00D13F54"/>
    <w:rsid w:val="00D56E89"/>
    <w:rsid w:val="00D8252A"/>
    <w:rsid w:val="00D96462"/>
    <w:rsid w:val="00DC7253"/>
    <w:rsid w:val="00E4070D"/>
    <w:rsid w:val="00E52471"/>
    <w:rsid w:val="00E57CBA"/>
    <w:rsid w:val="00E911B0"/>
    <w:rsid w:val="00EC06D8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D3A30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7286"/>
    <w:rPr>
      <w:b/>
      <w:bCs/>
    </w:rPr>
  </w:style>
  <w:style w:type="character" w:styleId="nfase">
    <w:name w:val="Emphasis"/>
    <w:basedOn w:val="Fontepargpadro"/>
    <w:uiPriority w:val="20"/>
    <w:qFormat/>
    <w:rsid w:val="00AE7286"/>
    <w:rPr>
      <w:i/>
      <w:iCs/>
    </w:rPr>
  </w:style>
  <w:style w:type="character" w:customStyle="1" w:styleId="apple-converted-space">
    <w:name w:val="apple-converted-space"/>
    <w:basedOn w:val="Fontepargpadro"/>
    <w:rsid w:val="00A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6992-E6A5-4B85-8BB7-ED6EE3A4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7</cp:revision>
  <cp:lastPrinted>2017-01-17T17:03:00Z</cp:lastPrinted>
  <dcterms:created xsi:type="dcterms:W3CDTF">2016-11-07T12:21:00Z</dcterms:created>
  <dcterms:modified xsi:type="dcterms:W3CDTF">2017-01-17T17:03:00Z</dcterms:modified>
</cp:coreProperties>
</file>