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0C" w:rsidRPr="00557D1B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557D1B">
        <w:rPr>
          <w:rFonts w:ascii="Arial" w:hAnsi="Arial" w:cs="Arial"/>
          <w:b/>
          <w:sz w:val="23"/>
          <w:szCs w:val="23"/>
        </w:rPr>
        <w:t>PORTARIA</w:t>
      </w:r>
      <w:r w:rsidR="004F5631" w:rsidRPr="00557D1B">
        <w:rPr>
          <w:rFonts w:ascii="Arial" w:hAnsi="Arial" w:cs="Arial"/>
          <w:b/>
          <w:sz w:val="23"/>
          <w:szCs w:val="23"/>
        </w:rPr>
        <w:t xml:space="preserve"> NORMATIVA</w:t>
      </w:r>
      <w:r w:rsidRPr="00557D1B">
        <w:rPr>
          <w:rFonts w:ascii="Arial" w:hAnsi="Arial" w:cs="Arial"/>
          <w:b/>
          <w:sz w:val="23"/>
          <w:szCs w:val="23"/>
        </w:rPr>
        <w:t xml:space="preserve"> </w:t>
      </w:r>
      <w:r w:rsidR="006438DF" w:rsidRPr="00557D1B">
        <w:rPr>
          <w:rFonts w:ascii="Arial" w:hAnsi="Arial" w:cs="Arial"/>
          <w:b/>
          <w:sz w:val="23"/>
          <w:szCs w:val="23"/>
        </w:rPr>
        <w:t xml:space="preserve">Nº </w:t>
      </w:r>
      <w:r w:rsidR="00E96293" w:rsidRPr="00557D1B">
        <w:rPr>
          <w:rFonts w:ascii="Arial" w:hAnsi="Arial" w:cs="Arial"/>
          <w:b/>
          <w:sz w:val="23"/>
          <w:szCs w:val="23"/>
        </w:rPr>
        <w:t>19</w:t>
      </w:r>
      <w:r w:rsidR="007D2638" w:rsidRPr="00557D1B">
        <w:rPr>
          <w:rFonts w:ascii="Arial" w:hAnsi="Arial" w:cs="Arial"/>
          <w:b/>
          <w:sz w:val="23"/>
          <w:szCs w:val="23"/>
        </w:rPr>
        <w:t>,</w:t>
      </w:r>
      <w:r w:rsidR="0091750C" w:rsidRPr="00557D1B">
        <w:rPr>
          <w:rFonts w:ascii="Arial" w:hAnsi="Arial" w:cs="Arial"/>
          <w:b/>
          <w:sz w:val="23"/>
          <w:szCs w:val="23"/>
        </w:rPr>
        <w:t xml:space="preserve"> </w:t>
      </w:r>
      <w:r w:rsidR="00E52471" w:rsidRPr="00557D1B">
        <w:rPr>
          <w:rFonts w:ascii="Arial" w:hAnsi="Arial" w:cs="Arial"/>
          <w:b/>
          <w:sz w:val="23"/>
          <w:szCs w:val="23"/>
        </w:rPr>
        <w:t>DE</w:t>
      </w:r>
      <w:r w:rsidR="00EE3A27" w:rsidRPr="00557D1B">
        <w:rPr>
          <w:rFonts w:ascii="Arial" w:hAnsi="Arial" w:cs="Arial"/>
          <w:b/>
          <w:sz w:val="23"/>
          <w:szCs w:val="23"/>
        </w:rPr>
        <w:t xml:space="preserve"> 0</w:t>
      </w:r>
      <w:r w:rsidR="00E96293" w:rsidRPr="00557D1B">
        <w:rPr>
          <w:rFonts w:ascii="Arial" w:hAnsi="Arial" w:cs="Arial"/>
          <w:b/>
          <w:sz w:val="23"/>
          <w:szCs w:val="23"/>
        </w:rPr>
        <w:t>4</w:t>
      </w:r>
      <w:r w:rsidR="00961239" w:rsidRPr="00557D1B">
        <w:rPr>
          <w:rFonts w:ascii="Arial" w:hAnsi="Arial" w:cs="Arial"/>
          <w:b/>
          <w:sz w:val="23"/>
          <w:szCs w:val="23"/>
        </w:rPr>
        <w:t xml:space="preserve"> </w:t>
      </w:r>
      <w:r w:rsidR="00E52471" w:rsidRPr="00557D1B">
        <w:rPr>
          <w:rFonts w:ascii="Arial" w:hAnsi="Arial" w:cs="Arial"/>
          <w:b/>
          <w:sz w:val="23"/>
          <w:szCs w:val="23"/>
        </w:rPr>
        <w:t xml:space="preserve">DE </w:t>
      </w:r>
      <w:r w:rsidR="00E96293" w:rsidRPr="00557D1B">
        <w:rPr>
          <w:rFonts w:ascii="Arial" w:hAnsi="Arial" w:cs="Arial"/>
          <w:b/>
          <w:sz w:val="23"/>
          <w:szCs w:val="23"/>
        </w:rPr>
        <w:t>ABRIL</w:t>
      </w:r>
      <w:r w:rsidR="00E52471" w:rsidRPr="00557D1B">
        <w:rPr>
          <w:rFonts w:ascii="Arial" w:hAnsi="Arial" w:cs="Arial"/>
          <w:b/>
          <w:sz w:val="23"/>
          <w:szCs w:val="23"/>
        </w:rPr>
        <w:t xml:space="preserve"> DE</w:t>
      </w:r>
      <w:r w:rsidR="00B762C9" w:rsidRPr="00557D1B">
        <w:rPr>
          <w:rFonts w:ascii="Arial" w:hAnsi="Arial" w:cs="Arial"/>
          <w:b/>
          <w:sz w:val="23"/>
          <w:szCs w:val="23"/>
        </w:rPr>
        <w:t xml:space="preserve"> 201</w:t>
      </w:r>
      <w:r w:rsidR="00E9151E" w:rsidRPr="00557D1B">
        <w:rPr>
          <w:rFonts w:ascii="Arial" w:hAnsi="Arial" w:cs="Arial"/>
          <w:b/>
          <w:sz w:val="23"/>
          <w:szCs w:val="23"/>
        </w:rPr>
        <w:t>8</w:t>
      </w:r>
      <w:r w:rsidR="004534ED" w:rsidRPr="00557D1B">
        <w:rPr>
          <w:rFonts w:ascii="Arial" w:hAnsi="Arial" w:cs="Arial"/>
          <w:b/>
          <w:sz w:val="23"/>
          <w:szCs w:val="23"/>
        </w:rPr>
        <w:t>.</w:t>
      </w:r>
    </w:p>
    <w:p w:rsidR="004F5631" w:rsidRPr="00557D1B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91750C" w:rsidRPr="00557D1B" w:rsidRDefault="002A2412" w:rsidP="008A2DCF">
      <w:pPr>
        <w:spacing w:after="0" w:line="240" w:lineRule="auto"/>
        <w:ind w:left="5245"/>
        <w:jc w:val="both"/>
        <w:outlineLvl w:val="0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sz w:val="23"/>
          <w:szCs w:val="23"/>
        </w:rPr>
        <w:t>Altera a</w:t>
      </w:r>
      <w:r w:rsidR="009B17F2" w:rsidRPr="00557D1B">
        <w:rPr>
          <w:rFonts w:ascii="Arial" w:hAnsi="Arial" w:cs="Arial"/>
          <w:sz w:val="23"/>
          <w:szCs w:val="23"/>
        </w:rPr>
        <w:t>s</w:t>
      </w:r>
      <w:r w:rsidRPr="00557D1B">
        <w:rPr>
          <w:rFonts w:ascii="Arial" w:hAnsi="Arial" w:cs="Arial"/>
          <w:sz w:val="23"/>
          <w:szCs w:val="23"/>
        </w:rPr>
        <w:t xml:space="preserve"> Portaria Normativa CAU/AP n. </w:t>
      </w:r>
      <w:r w:rsidR="003E13D6" w:rsidRPr="00557D1B">
        <w:rPr>
          <w:rFonts w:ascii="Arial" w:hAnsi="Arial" w:cs="Arial"/>
          <w:sz w:val="23"/>
          <w:szCs w:val="23"/>
        </w:rPr>
        <w:t>02</w:t>
      </w:r>
      <w:r w:rsidR="007E3C08" w:rsidRPr="00557D1B">
        <w:rPr>
          <w:rFonts w:ascii="Arial" w:hAnsi="Arial" w:cs="Arial"/>
          <w:sz w:val="23"/>
          <w:szCs w:val="23"/>
        </w:rPr>
        <w:t>/2018</w:t>
      </w:r>
      <w:r w:rsidR="00AD202D" w:rsidRPr="00557D1B">
        <w:rPr>
          <w:rFonts w:ascii="Arial" w:hAnsi="Arial" w:cs="Arial"/>
          <w:sz w:val="23"/>
          <w:szCs w:val="23"/>
        </w:rPr>
        <w:t xml:space="preserve">, </w:t>
      </w:r>
      <w:r w:rsidR="009B17F2" w:rsidRPr="00557D1B">
        <w:rPr>
          <w:rFonts w:ascii="Arial" w:hAnsi="Arial" w:cs="Arial"/>
          <w:sz w:val="23"/>
          <w:szCs w:val="23"/>
        </w:rPr>
        <w:t>03/2018</w:t>
      </w:r>
      <w:r w:rsidR="00AD202D" w:rsidRPr="00557D1B">
        <w:rPr>
          <w:rFonts w:ascii="Arial" w:hAnsi="Arial" w:cs="Arial"/>
          <w:sz w:val="23"/>
          <w:szCs w:val="23"/>
        </w:rPr>
        <w:t xml:space="preserve"> e 05/2018,</w:t>
      </w:r>
      <w:r w:rsidR="008A2DCF" w:rsidRPr="00557D1B">
        <w:rPr>
          <w:rFonts w:ascii="Arial" w:hAnsi="Arial" w:cs="Arial"/>
          <w:sz w:val="23"/>
          <w:szCs w:val="23"/>
        </w:rPr>
        <w:t xml:space="preserve"> e dá outras providências.</w:t>
      </w:r>
    </w:p>
    <w:p w:rsidR="008A2DCF" w:rsidRPr="00557D1B" w:rsidRDefault="008A2DCF" w:rsidP="008A2DCF">
      <w:pPr>
        <w:spacing w:after="0" w:line="240" w:lineRule="auto"/>
        <w:ind w:left="5245"/>
        <w:jc w:val="both"/>
        <w:outlineLvl w:val="0"/>
        <w:rPr>
          <w:rFonts w:ascii="Arial" w:hAnsi="Arial" w:cs="Arial"/>
          <w:sz w:val="23"/>
          <w:szCs w:val="23"/>
        </w:rPr>
      </w:pPr>
    </w:p>
    <w:p w:rsidR="008A2DCF" w:rsidRPr="00557D1B" w:rsidRDefault="008A2DCF" w:rsidP="008A2DCF">
      <w:pPr>
        <w:spacing w:after="0" w:line="240" w:lineRule="auto"/>
        <w:ind w:left="5245"/>
        <w:jc w:val="both"/>
        <w:outlineLvl w:val="0"/>
        <w:rPr>
          <w:rFonts w:ascii="Arial" w:hAnsi="Arial" w:cs="Arial"/>
          <w:sz w:val="23"/>
          <w:szCs w:val="23"/>
        </w:rPr>
      </w:pPr>
    </w:p>
    <w:p w:rsidR="00F9392B" w:rsidRPr="00557D1B" w:rsidRDefault="00943750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sz w:val="23"/>
          <w:szCs w:val="23"/>
        </w:rPr>
        <w:t>O Presidente do Conselho de Arquitetura e Urbanismo do Amapá (CAU/AP), no uso de suas atribuições que lhe confere o art.</w:t>
      </w:r>
      <w:r w:rsidR="00016A3E" w:rsidRPr="00557D1B">
        <w:rPr>
          <w:rFonts w:ascii="Arial" w:hAnsi="Arial" w:cs="Arial"/>
          <w:sz w:val="23"/>
          <w:szCs w:val="23"/>
        </w:rPr>
        <w:t xml:space="preserve"> </w:t>
      </w:r>
      <w:r w:rsidR="00F9392B" w:rsidRPr="00557D1B">
        <w:rPr>
          <w:rFonts w:ascii="Arial" w:hAnsi="Arial" w:cs="Arial"/>
          <w:sz w:val="23"/>
          <w:szCs w:val="23"/>
        </w:rPr>
        <w:t>35</w:t>
      </w:r>
      <w:r w:rsidRPr="00557D1B">
        <w:rPr>
          <w:rFonts w:ascii="Arial" w:hAnsi="Arial" w:cs="Arial"/>
          <w:sz w:val="23"/>
          <w:szCs w:val="23"/>
        </w:rPr>
        <w:t xml:space="preserve"> da lei nº 12</w:t>
      </w:r>
      <w:r w:rsidR="00961239" w:rsidRPr="00557D1B">
        <w:rPr>
          <w:rFonts w:ascii="Arial" w:hAnsi="Arial" w:cs="Arial"/>
          <w:sz w:val="23"/>
          <w:szCs w:val="23"/>
        </w:rPr>
        <w:t>.</w:t>
      </w:r>
      <w:r w:rsidRPr="00557D1B">
        <w:rPr>
          <w:rFonts w:ascii="Arial" w:hAnsi="Arial" w:cs="Arial"/>
          <w:sz w:val="23"/>
          <w:szCs w:val="23"/>
        </w:rPr>
        <w:t>378 de 31 de</w:t>
      </w:r>
      <w:r w:rsidR="00016A3E" w:rsidRPr="00557D1B">
        <w:rPr>
          <w:rFonts w:ascii="Arial" w:hAnsi="Arial" w:cs="Arial"/>
          <w:sz w:val="23"/>
          <w:szCs w:val="23"/>
        </w:rPr>
        <w:t xml:space="preserve"> dezembro de 2010, e o do art. 57, inciso XXXIII</w:t>
      </w:r>
      <w:r w:rsidRPr="00557D1B">
        <w:rPr>
          <w:rFonts w:ascii="Arial" w:hAnsi="Arial" w:cs="Arial"/>
          <w:sz w:val="23"/>
          <w:szCs w:val="23"/>
        </w:rPr>
        <w:t xml:space="preserve"> do Regimento </w:t>
      </w:r>
      <w:r w:rsidR="004F5631" w:rsidRPr="00557D1B">
        <w:rPr>
          <w:rFonts w:ascii="Arial" w:hAnsi="Arial" w:cs="Arial"/>
          <w:sz w:val="23"/>
          <w:szCs w:val="23"/>
        </w:rPr>
        <w:t>Interno do CAU/AP,</w:t>
      </w:r>
      <w:r w:rsidRPr="00557D1B">
        <w:rPr>
          <w:rFonts w:ascii="Arial" w:hAnsi="Arial" w:cs="Arial"/>
          <w:sz w:val="23"/>
          <w:szCs w:val="23"/>
        </w:rPr>
        <w:t xml:space="preserve"> aprovado na Sessão Plenária Ordin</w:t>
      </w:r>
      <w:r w:rsidR="00016A3E" w:rsidRPr="00557D1B">
        <w:rPr>
          <w:rFonts w:ascii="Arial" w:hAnsi="Arial" w:cs="Arial"/>
          <w:sz w:val="23"/>
          <w:szCs w:val="23"/>
        </w:rPr>
        <w:t>ária nº 24 de 17</w:t>
      </w:r>
      <w:r w:rsidRPr="00557D1B">
        <w:rPr>
          <w:rFonts w:ascii="Arial" w:hAnsi="Arial" w:cs="Arial"/>
          <w:sz w:val="23"/>
          <w:szCs w:val="23"/>
        </w:rPr>
        <w:t xml:space="preserve"> de </w:t>
      </w:r>
      <w:r w:rsidR="00016A3E" w:rsidRPr="00557D1B">
        <w:rPr>
          <w:rFonts w:ascii="Arial" w:hAnsi="Arial" w:cs="Arial"/>
          <w:sz w:val="23"/>
          <w:szCs w:val="23"/>
        </w:rPr>
        <w:t>dezembro</w:t>
      </w:r>
      <w:r w:rsidRPr="00557D1B">
        <w:rPr>
          <w:rFonts w:ascii="Arial" w:hAnsi="Arial" w:cs="Arial"/>
          <w:sz w:val="23"/>
          <w:szCs w:val="23"/>
        </w:rPr>
        <w:t xml:space="preserve"> de 201</w:t>
      </w:r>
      <w:r w:rsidR="00016A3E" w:rsidRPr="00557D1B">
        <w:rPr>
          <w:rFonts w:ascii="Arial" w:hAnsi="Arial" w:cs="Arial"/>
          <w:sz w:val="23"/>
          <w:szCs w:val="23"/>
        </w:rPr>
        <w:t>3</w:t>
      </w:r>
      <w:r w:rsidR="00822273" w:rsidRPr="00557D1B">
        <w:rPr>
          <w:rFonts w:ascii="Arial" w:hAnsi="Arial" w:cs="Arial"/>
          <w:sz w:val="23"/>
          <w:szCs w:val="23"/>
        </w:rPr>
        <w:t xml:space="preserve">, </w:t>
      </w:r>
      <w:r w:rsidR="00F9392B" w:rsidRPr="00557D1B">
        <w:rPr>
          <w:rFonts w:ascii="Arial" w:hAnsi="Arial" w:cs="Arial"/>
          <w:sz w:val="23"/>
          <w:szCs w:val="23"/>
        </w:rPr>
        <w:t>e;</w:t>
      </w:r>
    </w:p>
    <w:p w:rsidR="00F9392B" w:rsidRPr="00557D1B" w:rsidRDefault="00F9392B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8E1471" w:rsidRPr="00557D1B" w:rsidRDefault="008E1471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sz w:val="23"/>
          <w:szCs w:val="23"/>
        </w:rPr>
        <w:t>Considerando a restriç</w:t>
      </w:r>
      <w:r w:rsidR="004534ED" w:rsidRPr="00557D1B">
        <w:rPr>
          <w:rFonts w:ascii="Arial" w:hAnsi="Arial" w:cs="Arial"/>
          <w:sz w:val="23"/>
          <w:szCs w:val="23"/>
        </w:rPr>
        <w:t>ão</w:t>
      </w:r>
      <w:r w:rsidRPr="00557D1B">
        <w:rPr>
          <w:rFonts w:ascii="Arial" w:hAnsi="Arial" w:cs="Arial"/>
          <w:sz w:val="23"/>
          <w:szCs w:val="23"/>
        </w:rPr>
        <w:t xml:space="preserve"> orçamentária e o limite de despesas com pessoal estipulado pelo Conselho de Arquitetura e Urbanismo do Brasil em 55% da Receita Corrente.</w:t>
      </w:r>
    </w:p>
    <w:p w:rsidR="006B06B0" w:rsidRPr="00557D1B" w:rsidRDefault="006B06B0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6B06B0" w:rsidRPr="00557D1B" w:rsidRDefault="002C5682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sz w:val="23"/>
          <w:szCs w:val="23"/>
        </w:rPr>
        <w:t>Considerando a D</w:t>
      </w:r>
      <w:r w:rsidR="006B06B0" w:rsidRPr="00557D1B">
        <w:rPr>
          <w:rFonts w:ascii="Arial" w:hAnsi="Arial" w:cs="Arial"/>
          <w:sz w:val="23"/>
          <w:szCs w:val="23"/>
        </w:rPr>
        <w:t xml:space="preserve">eliberação da </w:t>
      </w:r>
      <w:r w:rsidRPr="00557D1B">
        <w:rPr>
          <w:rFonts w:ascii="Arial" w:hAnsi="Arial" w:cs="Arial"/>
          <w:sz w:val="23"/>
          <w:szCs w:val="23"/>
        </w:rPr>
        <w:t>R</w:t>
      </w:r>
      <w:r w:rsidR="008427E9" w:rsidRPr="00557D1B">
        <w:rPr>
          <w:rFonts w:ascii="Arial" w:hAnsi="Arial" w:cs="Arial"/>
          <w:sz w:val="23"/>
          <w:szCs w:val="23"/>
        </w:rPr>
        <w:t>eunião P</w:t>
      </w:r>
      <w:r w:rsidR="006B06B0" w:rsidRPr="00557D1B">
        <w:rPr>
          <w:rFonts w:ascii="Arial" w:hAnsi="Arial" w:cs="Arial"/>
          <w:sz w:val="23"/>
          <w:szCs w:val="23"/>
        </w:rPr>
        <w:t xml:space="preserve">lenária </w:t>
      </w:r>
      <w:r w:rsidR="008427E9" w:rsidRPr="00557D1B">
        <w:rPr>
          <w:rFonts w:ascii="Arial" w:hAnsi="Arial" w:cs="Arial"/>
          <w:sz w:val="23"/>
          <w:szCs w:val="23"/>
        </w:rPr>
        <w:t>O</w:t>
      </w:r>
      <w:r w:rsidR="000941A9" w:rsidRPr="00557D1B">
        <w:rPr>
          <w:rFonts w:ascii="Arial" w:hAnsi="Arial" w:cs="Arial"/>
          <w:sz w:val="23"/>
          <w:szCs w:val="23"/>
        </w:rPr>
        <w:t>rdinária</w:t>
      </w:r>
      <w:r w:rsidR="006B06B0" w:rsidRPr="00557D1B">
        <w:rPr>
          <w:rFonts w:ascii="Arial" w:hAnsi="Arial" w:cs="Arial"/>
          <w:sz w:val="23"/>
          <w:szCs w:val="23"/>
        </w:rPr>
        <w:t xml:space="preserve"> </w:t>
      </w:r>
      <w:r w:rsidR="000941A9" w:rsidRPr="00557D1B">
        <w:rPr>
          <w:rFonts w:ascii="Arial" w:hAnsi="Arial" w:cs="Arial"/>
          <w:sz w:val="23"/>
          <w:szCs w:val="23"/>
        </w:rPr>
        <w:t>75</w:t>
      </w:r>
      <w:r w:rsidR="007B0FB1" w:rsidRPr="00557D1B">
        <w:rPr>
          <w:rFonts w:ascii="Arial" w:hAnsi="Arial" w:cs="Arial"/>
          <w:sz w:val="23"/>
          <w:szCs w:val="23"/>
        </w:rPr>
        <w:t>, realizada no dia 22 de março de 2018.</w:t>
      </w:r>
    </w:p>
    <w:p w:rsidR="009B17F2" w:rsidRPr="00557D1B" w:rsidRDefault="009B17F2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9B17F2" w:rsidRPr="00557D1B" w:rsidRDefault="009B17F2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sz w:val="23"/>
          <w:szCs w:val="23"/>
        </w:rPr>
        <w:t>Considerando que ao longo dos três primeiro</w:t>
      </w:r>
      <w:r w:rsidR="002C5682" w:rsidRPr="00557D1B">
        <w:rPr>
          <w:rFonts w:ascii="Arial" w:hAnsi="Arial" w:cs="Arial"/>
          <w:sz w:val="23"/>
          <w:szCs w:val="23"/>
        </w:rPr>
        <w:t>s</w:t>
      </w:r>
      <w:r w:rsidRPr="00557D1B">
        <w:rPr>
          <w:rFonts w:ascii="Arial" w:hAnsi="Arial" w:cs="Arial"/>
          <w:sz w:val="23"/>
          <w:szCs w:val="23"/>
        </w:rPr>
        <w:t xml:space="preserve"> meses de Gestão, verificou-se que a carga horária de 20h semanais para Gerência Administrativa Financeira é insuficiente para execuções de todas as atividades necessárias</w:t>
      </w:r>
      <w:r w:rsidR="00416886" w:rsidRPr="00557D1B">
        <w:rPr>
          <w:rFonts w:ascii="Arial" w:hAnsi="Arial" w:cs="Arial"/>
          <w:sz w:val="23"/>
          <w:szCs w:val="23"/>
        </w:rPr>
        <w:t xml:space="preserve"> para o bom andamento do Conselho</w:t>
      </w:r>
      <w:r w:rsidRPr="00557D1B">
        <w:rPr>
          <w:rFonts w:ascii="Arial" w:hAnsi="Arial" w:cs="Arial"/>
          <w:sz w:val="23"/>
          <w:szCs w:val="23"/>
        </w:rPr>
        <w:t>.</w:t>
      </w:r>
    </w:p>
    <w:p w:rsidR="009B17F2" w:rsidRPr="00557D1B" w:rsidRDefault="009B17F2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8E1471" w:rsidRPr="00557D1B" w:rsidRDefault="009B17F2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sz w:val="23"/>
          <w:szCs w:val="23"/>
        </w:rPr>
        <w:t xml:space="preserve">Considerando </w:t>
      </w:r>
      <w:r w:rsidR="008D795D" w:rsidRPr="00557D1B">
        <w:rPr>
          <w:rFonts w:ascii="Arial" w:hAnsi="Arial" w:cs="Arial"/>
          <w:sz w:val="23"/>
          <w:szCs w:val="23"/>
        </w:rPr>
        <w:t>os memorandos n. 02 e 03/2018</w:t>
      </w:r>
      <w:r w:rsidR="00BC0BDF" w:rsidRPr="00557D1B">
        <w:rPr>
          <w:rFonts w:ascii="Arial" w:hAnsi="Arial" w:cs="Arial"/>
          <w:sz w:val="23"/>
          <w:szCs w:val="23"/>
        </w:rPr>
        <w:t xml:space="preserve"> da Assessoria Contábil, respectivamente, de 22 e 23/03/2018.</w:t>
      </w:r>
    </w:p>
    <w:p w:rsidR="00BC0BDF" w:rsidRPr="00557D1B" w:rsidRDefault="00BC0BDF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8E1471" w:rsidRPr="00557D1B" w:rsidRDefault="008E1471" w:rsidP="00822273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557D1B">
        <w:rPr>
          <w:rFonts w:ascii="Arial" w:hAnsi="Arial" w:cs="Arial"/>
          <w:b/>
          <w:sz w:val="23"/>
          <w:szCs w:val="23"/>
        </w:rPr>
        <w:t>RESOLVE,</w:t>
      </w:r>
    </w:p>
    <w:p w:rsidR="008E1471" w:rsidRPr="00557D1B" w:rsidRDefault="008E1471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E365B" w:rsidRPr="00557D1B" w:rsidRDefault="008E1471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b/>
          <w:sz w:val="23"/>
          <w:szCs w:val="23"/>
        </w:rPr>
        <w:t>Art. 1º</w:t>
      </w:r>
      <w:r w:rsidRPr="00557D1B">
        <w:rPr>
          <w:rFonts w:ascii="Arial" w:hAnsi="Arial" w:cs="Arial"/>
          <w:sz w:val="23"/>
          <w:szCs w:val="23"/>
        </w:rPr>
        <w:t xml:space="preserve"> - </w:t>
      </w:r>
      <w:r w:rsidR="002A2412" w:rsidRPr="00557D1B">
        <w:rPr>
          <w:rFonts w:ascii="Arial" w:hAnsi="Arial" w:cs="Arial"/>
          <w:sz w:val="23"/>
          <w:szCs w:val="23"/>
        </w:rPr>
        <w:t xml:space="preserve">Extinguir o cargo </w:t>
      </w:r>
      <w:r w:rsidR="00BC0BDF" w:rsidRPr="00557D1B">
        <w:rPr>
          <w:rFonts w:ascii="Arial" w:hAnsi="Arial" w:cs="Arial"/>
          <w:sz w:val="23"/>
          <w:szCs w:val="23"/>
        </w:rPr>
        <w:t>de Livre Provimento e E</w:t>
      </w:r>
      <w:r w:rsidR="00557D1B" w:rsidRPr="00557D1B">
        <w:rPr>
          <w:rFonts w:ascii="Arial" w:hAnsi="Arial" w:cs="Arial"/>
          <w:sz w:val="23"/>
          <w:szCs w:val="23"/>
        </w:rPr>
        <w:t>xoneração Assessor</w:t>
      </w:r>
      <w:r w:rsidR="003E365B" w:rsidRPr="00557D1B">
        <w:rPr>
          <w:rFonts w:ascii="Arial" w:hAnsi="Arial" w:cs="Arial"/>
          <w:sz w:val="23"/>
          <w:szCs w:val="23"/>
        </w:rPr>
        <w:t xml:space="preserve"> de Comunicação, Nível Superior</w:t>
      </w:r>
      <w:r w:rsidR="00BC0BDF" w:rsidRPr="00557D1B">
        <w:rPr>
          <w:rFonts w:ascii="Arial" w:hAnsi="Arial" w:cs="Arial"/>
          <w:sz w:val="23"/>
          <w:szCs w:val="23"/>
        </w:rPr>
        <w:t xml:space="preserve"> de Escolaridade</w:t>
      </w:r>
      <w:r w:rsidR="003E365B" w:rsidRPr="00557D1B">
        <w:rPr>
          <w:rFonts w:ascii="Arial" w:hAnsi="Arial" w:cs="Arial"/>
          <w:sz w:val="23"/>
          <w:szCs w:val="23"/>
        </w:rPr>
        <w:t>, Carga Horária 20h semanais.</w:t>
      </w:r>
    </w:p>
    <w:p w:rsidR="003E365B" w:rsidRPr="00557D1B" w:rsidRDefault="003E365B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E365B" w:rsidRPr="00557D1B" w:rsidRDefault="003E365B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b/>
          <w:sz w:val="23"/>
          <w:szCs w:val="23"/>
        </w:rPr>
        <w:t>Art. 2º</w:t>
      </w:r>
      <w:r w:rsidRPr="00557D1B">
        <w:rPr>
          <w:rFonts w:ascii="Arial" w:hAnsi="Arial" w:cs="Arial"/>
          <w:sz w:val="23"/>
          <w:szCs w:val="23"/>
        </w:rPr>
        <w:t xml:space="preserve"> </w:t>
      </w:r>
      <w:r w:rsidR="00BC0BDF" w:rsidRPr="00557D1B">
        <w:rPr>
          <w:rFonts w:ascii="Arial" w:hAnsi="Arial" w:cs="Arial"/>
          <w:sz w:val="23"/>
          <w:szCs w:val="23"/>
        </w:rPr>
        <w:t>- Criar o C</w:t>
      </w:r>
      <w:r w:rsidRPr="00557D1B">
        <w:rPr>
          <w:rFonts w:ascii="Arial" w:hAnsi="Arial" w:cs="Arial"/>
          <w:sz w:val="23"/>
          <w:szCs w:val="23"/>
        </w:rPr>
        <w:t xml:space="preserve">argo de </w:t>
      </w:r>
      <w:r w:rsidR="00BC0BDF" w:rsidRPr="00557D1B">
        <w:rPr>
          <w:rFonts w:ascii="Arial" w:hAnsi="Arial" w:cs="Arial"/>
          <w:sz w:val="23"/>
          <w:szCs w:val="23"/>
        </w:rPr>
        <w:t xml:space="preserve">Livro Provimento e </w:t>
      </w:r>
      <w:proofErr w:type="gramStart"/>
      <w:r w:rsidR="00BC0BDF" w:rsidRPr="00557D1B">
        <w:rPr>
          <w:rFonts w:ascii="Arial" w:hAnsi="Arial" w:cs="Arial"/>
          <w:sz w:val="23"/>
          <w:szCs w:val="23"/>
        </w:rPr>
        <w:t>E</w:t>
      </w:r>
      <w:r w:rsidR="00557D1B" w:rsidRPr="00557D1B">
        <w:rPr>
          <w:rFonts w:ascii="Arial" w:hAnsi="Arial" w:cs="Arial"/>
          <w:sz w:val="23"/>
          <w:szCs w:val="23"/>
        </w:rPr>
        <w:t>xoneração Assessor</w:t>
      </w:r>
      <w:r w:rsidRPr="00557D1B">
        <w:rPr>
          <w:rFonts w:ascii="Arial" w:hAnsi="Arial" w:cs="Arial"/>
          <w:sz w:val="23"/>
          <w:szCs w:val="23"/>
        </w:rPr>
        <w:t xml:space="preserve"> Especial</w:t>
      </w:r>
      <w:proofErr w:type="gramEnd"/>
      <w:r w:rsidRPr="00557D1B">
        <w:rPr>
          <w:rFonts w:ascii="Arial" w:hAnsi="Arial" w:cs="Arial"/>
          <w:sz w:val="23"/>
          <w:szCs w:val="23"/>
        </w:rPr>
        <w:t>, Nível Médio de Escolaridade, Carga Horária 30h semanais.</w:t>
      </w:r>
    </w:p>
    <w:p w:rsidR="003E365B" w:rsidRPr="00557D1B" w:rsidRDefault="003E365B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E365B" w:rsidRPr="00557D1B" w:rsidRDefault="003E365B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b/>
          <w:sz w:val="23"/>
          <w:szCs w:val="23"/>
        </w:rPr>
        <w:t>Art. 3º</w:t>
      </w:r>
      <w:r w:rsidRPr="00557D1B">
        <w:rPr>
          <w:rFonts w:ascii="Arial" w:hAnsi="Arial" w:cs="Arial"/>
          <w:sz w:val="23"/>
          <w:szCs w:val="23"/>
        </w:rPr>
        <w:t xml:space="preserve"> - Aument</w:t>
      </w:r>
      <w:r w:rsidR="00BC0BDF" w:rsidRPr="00557D1B">
        <w:rPr>
          <w:rFonts w:ascii="Arial" w:hAnsi="Arial" w:cs="Arial"/>
          <w:sz w:val="23"/>
          <w:szCs w:val="23"/>
        </w:rPr>
        <w:t>ar a carga horária do cargo de Livre Provimento e E</w:t>
      </w:r>
      <w:r w:rsidRPr="00557D1B">
        <w:rPr>
          <w:rFonts w:ascii="Arial" w:hAnsi="Arial" w:cs="Arial"/>
          <w:sz w:val="23"/>
          <w:szCs w:val="23"/>
        </w:rPr>
        <w:t>xoneração, Nível Superior</w:t>
      </w:r>
      <w:r w:rsidR="00BC0BDF" w:rsidRPr="00557D1B">
        <w:rPr>
          <w:rFonts w:ascii="Arial" w:hAnsi="Arial" w:cs="Arial"/>
          <w:sz w:val="23"/>
          <w:szCs w:val="23"/>
        </w:rPr>
        <w:t xml:space="preserve"> de Escolaridade</w:t>
      </w:r>
      <w:r w:rsidRPr="00557D1B">
        <w:rPr>
          <w:rFonts w:ascii="Arial" w:hAnsi="Arial" w:cs="Arial"/>
          <w:sz w:val="23"/>
          <w:szCs w:val="23"/>
        </w:rPr>
        <w:t>,</w:t>
      </w:r>
      <w:r w:rsidR="00557D1B" w:rsidRPr="00557D1B">
        <w:rPr>
          <w:rFonts w:ascii="Arial" w:hAnsi="Arial" w:cs="Arial"/>
          <w:sz w:val="23"/>
          <w:szCs w:val="23"/>
        </w:rPr>
        <w:t xml:space="preserve"> Gerente Administrativo</w:t>
      </w:r>
      <w:r w:rsidRPr="00557D1B">
        <w:rPr>
          <w:rFonts w:ascii="Arial" w:hAnsi="Arial" w:cs="Arial"/>
          <w:sz w:val="23"/>
          <w:szCs w:val="23"/>
        </w:rPr>
        <w:t xml:space="preserve"> Finan</w:t>
      </w:r>
      <w:r w:rsidR="00557D1B" w:rsidRPr="00557D1B">
        <w:rPr>
          <w:rFonts w:ascii="Arial" w:hAnsi="Arial" w:cs="Arial"/>
          <w:sz w:val="23"/>
          <w:szCs w:val="23"/>
        </w:rPr>
        <w:t>ceiro</w:t>
      </w:r>
      <w:r w:rsidR="00416886" w:rsidRPr="00557D1B">
        <w:rPr>
          <w:rFonts w:ascii="Arial" w:hAnsi="Arial" w:cs="Arial"/>
          <w:sz w:val="23"/>
          <w:szCs w:val="23"/>
        </w:rPr>
        <w:t>,</w:t>
      </w:r>
      <w:r w:rsidRPr="00557D1B">
        <w:rPr>
          <w:rFonts w:ascii="Arial" w:hAnsi="Arial" w:cs="Arial"/>
          <w:sz w:val="23"/>
          <w:szCs w:val="23"/>
        </w:rPr>
        <w:t xml:space="preserve"> para 30h semanais.</w:t>
      </w:r>
    </w:p>
    <w:p w:rsidR="003E365B" w:rsidRPr="00557D1B" w:rsidRDefault="003E365B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3E365B" w:rsidRPr="00557D1B" w:rsidRDefault="003E365B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b/>
          <w:sz w:val="23"/>
          <w:szCs w:val="23"/>
        </w:rPr>
        <w:t>Art. 4º</w:t>
      </w:r>
      <w:r w:rsidRPr="00557D1B">
        <w:rPr>
          <w:rFonts w:ascii="Arial" w:hAnsi="Arial" w:cs="Arial"/>
          <w:sz w:val="23"/>
          <w:szCs w:val="23"/>
        </w:rPr>
        <w:t xml:space="preserve"> - Dar nova redação ao artigo 1º da Portaria CAU/AP n. </w:t>
      </w:r>
      <w:r w:rsidR="002C5682" w:rsidRPr="00557D1B">
        <w:rPr>
          <w:rFonts w:ascii="Arial" w:hAnsi="Arial" w:cs="Arial"/>
          <w:sz w:val="23"/>
          <w:szCs w:val="23"/>
        </w:rPr>
        <w:t>0</w:t>
      </w:r>
      <w:r w:rsidRPr="00557D1B">
        <w:rPr>
          <w:rFonts w:ascii="Arial" w:hAnsi="Arial" w:cs="Arial"/>
          <w:sz w:val="23"/>
          <w:szCs w:val="23"/>
        </w:rPr>
        <w:t xml:space="preserve">2, de </w:t>
      </w:r>
      <w:r w:rsidR="002C5682" w:rsidRPr="00557D1B">
        <w:rPr>
          <w:rFonts w:ascii="Arial" w:hAnsi="Arial" w:cs="Arial"/>
          <w:sz w:val="23"/>
          <w:szCs w:val="23"/>
        </w:rPr>
        <w:t>0</w:t>
      </w:r>
      <w:r w:rsidRPr="00557D1B">
        <w:rPr>
          <w:rFonts w:ascii="Arial" w:hAnsi="Arial" w:cs="Arial"/>
          <w:sz w:val="23"/>
          <w:szCs w:val="23"/>
        </w:rPr>
        <w:t>5 de janeiro de 2018, passando a vigorar com seguinte redação:</w:t>
      </w:r>
    </w:p>
    <w:p w:rsidR="003E365B" w:rsidRPr="00557D1B" w:rsidRDefault="003E365B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8E1471" w:rsidRPr="00557D1B" w:rsidRDefault="003E365B" w:rsidP="009B17F2">
      <w:pPr>
        <w:spacing w:after="0" w:line="360" w:lineRule="auto"/>
        <w:ind w:left="851"/>
        <w:jc w:val="both"/>
        <w:rPr>
          <w:rFonts w:ascii="Arial" w:hAnsi="Arial" w:cs="Arial"/>
          <w:i/>
          <w:sz w:val="23"/>
          <w:szCs w:val="23"/>
        </w:rPr>
      </w:pPr>
      <w:r w:rsidRPr="00557D1B">
        <w:rPr>
          <w:rFonts w:ascii="Arial" w:hAnsi="Arial" w:cs="Arial"/>
          <w:i/>
          <w:sz w:val="23"/>
          <w:szCs w:val="23"/>
        </w:rPr>
        <w:t>Art. º 1</w:t>
      </w:r>
      <w:r w:rsidR="009B17F2" w:rsidRPr="00557D1B">
        <w:rPr>
          <w:rFonts w:ascii="Arial" w:hAnsi="Arial" w:cs="Arial"/>
          <w:i/>
          <w:sz w:val="23"/>
          <w:szCs w:val="23"/>
        </w:rPr>
        <w:t xml:space="preserve"> - </w:t>
      </w:r>
      <w:r w:rsidR="008E1471" w:rsidRPr="00557D1B">
        <w:rPr>
          <w:rFonts w:ascii="Arial" w:hAnsi="Arial" w:cs="Arial"/>
          <w:i/>
          <w:sz w:val="23"/>
          <w:szCs w:val="23"/>
        </w:rPr>
        <w:t>Alterar</w:t>
      </w:r>
      <w:r w:rsidR="004534ED" w:rsidRPr="00557D1B">
        <w:rPr>
          <w:rFonts w:ascii="Arial" w:hAnsi="Arial" w:cs="Arial"/>
          <w:i/>
          <w:sz w:val="23"/>
          <w:szCs w:val="23"/>
        </w:rPr>
        <w:t xml:space="preserve"> provisoriamente</w:t>
      </w:r>
      <w:r w:rsidR="008E1471" w:rsidRPr="00557D1B">
        <w:rPr>
          <w:rFonts w:ascii="Arial" w:hAnsi="Arial" w:cs="Arial"/>
          <w:i/>
          <w:sz w:val="23"/>
          <w:szCs w:val="23"/>
        </w:rPr>
        <w:t xml:space="preserve"> o quadro de empregados efetivos e comissionados, passando para seguinte estrutura administrativa:</w:t>
      </w:r>
    </w:p>
    <w:tbl>
      <w:tblPr>
        <w:tblW w:w="8582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572"/>
        <w:gridCol w:w="1775"/>
        <w:gridCol w:w="805"/>
        <w:gridCol w:w="1416"/>
      </w:tblGrid>
      <w:tr w:rsidR="003E13D6" w:rsidRPr="00557D1B" w:rsidTr="009B17F2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13D6" w:rsidRPr="00557D1B" w:rsidRDefault="003E13D6" w:rsidP="003E1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  <w:t>Designação do Cargo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E13D6" w:rsidRPr="00557D1B" w:rsidRDefault="003E13D6" w:rsidP="003E1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  <w:t>Nível de Escolaridade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13D6" w:rsidRPr="00557D1B" w:rsidRDefault="003E13D6" w:rsidP="003E1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  <w:t>Vínculo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13D6" w:rsidRPr="00557D1B" w:rsidRDefault="003E13D6" w:rsidP="003E1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  <w:t>Quant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13D6" w:rsidRPr="00557D1B" w:rsidRDefault="003E13D6" w:rsidP="003E1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  <w:t>Carga Horária</w:t>
            </w:r>
          </w:p>
        </w:tc>
      </w:tr>
      <w:tr w:rsidR="003E13D6" w:rsidRPr="00557D1B" w:rsidTr="009B17F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Gerente Técnico e de Fiscalização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20h Semanais</w:t>
            </w:r>
          </w:p>
        </w:tc>
      </w:tr>
      <w:tr w:rsidR="003E13D6" w:rsidRPr="00557D1B" w:rsidTr="009B17F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557D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 xml:space="preserve">Gerente </w:t>
            </w:r>
            <w:r w:rsidR="009B17F2"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Administrativ</w:t>
            </w:r>
            <w:r w:rsidR="00557D1B"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o e Financeiro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30h Semanais</w:t>
            </w:r>
          </w:p>
        </w:tc>
      </w:tr>
      <w:tr w:rsidR="003E13D6" w:rsidRPr="00557D1B" w:rsidTr="009B17F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Procurador Jurídico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20h Semanais</w:t>
            </w:r>
          </w:p>
        </w:tc>
      </w:tr>
      <w:tr w:rsidR="003E13D6" w:rsidRPr="00557D1B" w:rsidTr="009B17F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557D1B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Assessor</w:t>
            </w:r>
            <w:r w:rsidR="003E13D6"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 xml:space="preserve"> Especial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Nível Médio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30h Semanais</w:t>
            </w:r>
          </w:p>
        </w:tc>
      </w:tr>
      <w:tr w:rsidR="003E13D6" w:rsidRPr="00557D1B" w:rsidTr="009B17F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Agente de Fiscalização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Efetivo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30h Semanais</w:t>
            </w:r>
          </w:p>
        </w:tc>
      </w:tr>
      <w:tr w:rsidR="003E13D6" w:rsidRPr="00557D1B" w:rsidTr="009B17F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Secretária Geral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Efetivo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30h Semanais</w:t>
            </w:r>
          </w:p>
        </w:tc>
      </w:tr>
      <w:tr w:rsidR="003E13D6" w:rsidRPr="00557D1B" w:rsidTr="009B17F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Analista de Informática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Efetivo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30h Semanais</w:t>
            </w:r>
          </w:p>
        </w:tc>
      </w:tr>
      <w:tr w:rsidR="003E13D6" w:rsidRPr="00557D1B" w:rsidTr="009B17F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Assistente Administrativo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Nível Médio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Efetivo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D6" w:rsidRPr="00557D1B" w:rsidRDefault="003E13D6" w:rsidP="004168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30h Semanais</w:t>
            </w:r>
          </w:p>
        </w:tc>
      </w:tr>
    </w:tbl>
    <w:p w:rsidR="00CB5ADF" w:rsidRPr="00557D1B" w:rsidRDefault="00CB5ADF" w:rsidP="00822273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76A6D" w:rsidRPr="00557D1B" w:rsidRDefault="00587BA7" w:rsidP="009B17F2">
      <w:pPr>
        <w:spacing w:after="0" w:line="360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b/>
          <w:i/>
          <w:sz w:val="23"/>
          <w:szCs w:val="23"/>
        </w:rPr>
        <w:t xml:space="preserve">Parágrafo Único </w:t>
      </w:r>
      <w:r w:rsidRPr="00557D1B">
        <w:rPr>
          <w:rFonts w:ascii="Arial" w:hAnsi="Arial" w:cs="Arial"/>
          <w:i/>
          <w:sz w:val="23"/>
          <w:szCs w:val="23"/>
        </w:rPr>
        <w:t>-</w:t>
      </w:r>
      <w:r w:rsidRPr="00557D1B">
        <w:rPr>
          <w:rFonts w:ascii="Arial" w:hAnsi="Arial" w:cs="Arial"/>
          <w:b/>
          <w:i/>
          <w:sz w:val="23"/>
          <w:szCs w:val="23"/>
        </w:rPr>
        <w:t xml:space="preserve"> </w:t>
      </w:r>
      <w:r w:rsidR="00312DDF" w:rsidRPr="00557D1B">
        <w:rPr>
          <w:rFonts w:ascii="Arial" w:hAnsi="Arial" w:cs="Arial"/>
          <w:i/>
          <w:sz w:val="23"/>
          <w:szCs w:val="23"/>
        </w:rPr>
        <w:t xml:space="preserve">As </w:t>
      </w:r>
      <w:r w:rsidR="004534ED" w:rsidRPr="00557D1B">
        <w:rPr>
          <w:rFonts w:ascii="Arial" w:hAnsi="Arial" w:cs="Arial"/>
          <w:i/>
          <w:sz w:val="23"/>
          <w:szCs w:val="23"/>
        </w:rPr>
        <w:t>atribuições, salários e benefícios serão estipulados em posterior Portaria</w:t>
      </w:r>
      <w:r w:rsidR="00312DDF" w:rsidRPr="00557D1B">
        <w:rPr>
          <w:rFonts w:ascii="Arial" w:hAnsi="Arial" w:cs="Arial"/>
          <w:i/>
          <w:sz w:val="23"/>
          <w:szCs w:val="23"/>
        </w:rPr>
        <w:t>.</w:t>
      </w:r>
    </w:p>
    <w:p w:rsidR="00416886" w:rsidRPr="00557D1B" w:rsidRDefault="00416886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AD202D" w:rsidRPr="00557D1B" w:rsidRDefault="00AD202D" w:rsidP="00AD202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b/>
          <w:sz w:val="23"/>
          <w:szCs w:val="23"/>
        </w:rPr>
        <w:t>Art. 5º</w:t>
      </w:r>
      <w:r w:rsidRPr="00557D1B">
        <w:rPr>
          <w:rFonts w:ascii="Arial" w:hAnsi="Arial" w:cs="Arial"/>
          <w:sz w:val="23"/>
          <w:szCs w:val="23"/>
        </w:rPr>
        <w:t xml:space="preserve"> - Dar nova redação ao artigo 2º da Portaria CAU/AP n. 05, de 05 de janeiro de 2018, passando a vigorar com seguinte redação:</w:t>
      </w:r>
    </w:p>
    <w:p w:rsidR="00AD202D" w:rsidRPr="00557D1B" w:rsidRDefault="00AD202D" w:rsidP="00AD202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AD202D" w:rsidRPr="00557D1B" w:rsidRDefault="00AD202D" w:rsidP="00AD202D">
      <w:pPr>
        <w:spacing w:after="0" w:line="360" w:lineRule="auto"/>
        <w:ind w:left="851"/>
        <w:jc w:val="both"/>
        <w:rPr>
          <w:rFonts w:ascii="Arial" w:hAnsi="Arial" w:cs="Arial"/>
          <w:i/>
          <w:sz w:val="23"/>
          <w:szCs w:val="23"/>
        </w:rPr>
      </w:pPr>
      <w:r w:rsidRPr="00557D1B">
        <w:rPr>
          <w:rFonts w:ascii="Arial" w:hAnsi="Arial" w:cs="Arial"/>
          <w:i/>
          <w:sz w:val="23"/>
          <w:szCs w:val="23"/>
        </w:rPr>
        <w:t>Art. 2º - Fica estabelecida a carga horária de 30 (trinta) horas semanais para execução das atividades.</w:t>
      </w:r>
    </w:p>
    <w:p w:rsidR="00AD202D" w:rsidRPr="00557D1B" w:rsidRDefault="00AD202D" w:rsidP="00822273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557D1B" w:rsidRPr="00557D1B" w:rsidRDefault="00557D1B" w:rsidP="002C56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b/>
          <w:sz w:val="23"/>
          <w:szCs w:val="23"/>
        </w:rPr>
        <w:t>Art. 6º</w:t>
      </w:r>
      <w:r w:rsidRPr="00557D1B">
        <w:rPr>
          <w:rFonts w:ascii="Arial" w:hAnsi="Arial" w:cs="Arial"/>
          <w:sz w:val="23"/>
          <w:szCs w:val="23"/>
        </w:rPr>
        <w:t xml:space="preserve"> -</w:t>
      </w:r>
      <w:r w:rsidRPr="00557D1B">
        <w:rPr>
          <w:rFonts w:ascii="Arial" w:hAnsi="Arial" w:cs="Arial"/>
          <w:sz w:val="23"/>
          <w:szCs w:val="23"/>
        </w:rPr>
        <w:t xml:space="preserve"> </w:t>
      </w:r>
      <w:r w:rsidRPr="00557D1B">
        <w:rPr>
          <w:rFonts w:ascii="Arial" w:hAnsi="Arial" w:cs="Arial"/>
          <w:sz w:val="23"/>
          <w:szCs w:val="23"/>
        </w:rPr>
        <w:t xml:space="preserve">Dar nova redação ao </w:t>
      </w:r>
      <w:r w:rsidRPr="00557D1B">
        <w:rPr>
          <w:rFonts w:ascii="Arial" w:hAnsi="Arial" w:cs="Arial"/>
          <w:sz w:val="23"/>
          <w:szCs w:val="23"/>
        </w:rPr>
        <w:t>art. 2</w:t>
      </w:r>
      <w:r w:rsidRPr="00557D1B">
        <w:rPr>
          <w:rFonts w:ascii="Arial" w:hAnsi="Arial" w:cs="Arial"/>
          <w:sz w:val="23"/>
          <w:szCs w:val="23"/>
        </w:rPr>
        <w:t>º da Portaria CAU/AP n. 03, de 05 de janeiro de 2018, passando a vigorar com seguinte redação</w:t>
      </w:r>
      <w:r w:rsidRPr="00557D1B">
        <w:rPr>
          <w:rFonts w:ascii="Arial" w:hAnsi="Arial" w:cs="Arial"/>
          <w:sz w:val="23"/>
          <w:szCs w:val="23"/>
        </w:rPr>
        <w:t>:</w:t>
      </w:r>
    </w:p>
    <w:p w:rsidR="00557D1B" w:rsidRPr="00557D1B" w:rsidRDefault="00557D1B" w:rsidP="002C56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557D1B" w:rsidRPr="00557D1B" w:rsidRDefault="00557D1B" w:rsidP="00557D1B">
      <w:pPr>
        <w:spacing w:after="0" w:line="360" w:lineRule="auto"/>
        <w:ind w:left="851"/>
        <w:jc w:val="both"/>
        <w:rPr>
          <w:rFonts w:ascii="Arial" w:hAnsi="Arial" w:cs="Arial"/>
          <w:strike/>
          <w:sz w:val="23"/>
          <w:szCs w:val="23"/>
        </w:rPr>
      </w:pPr>
      <w:r w:rsidRPr="00557D1B">
        <w:rPr>
          <w:rFonts w:ascii="Arial" w:hAnsi="Arial" w:cs="Arial"/>
          <w:i/>
          <w:sz w:val="23"/>
          <w:szCs w:val="23"/>
        </w:rPr>
        <w:lastRenderedPageBreak/>
        <w:t xml:space="preserve">Art. </w:t>
      </w:r>
      <w:r w:rsidRPr="00557D1B">
        <w:rPr>
          <w:rFonts w:ascii="Arial" w:hAnsi="Arial" w:cs="Arial"/>
          <w:i/>
          <w:sz w:val="23"/>
          <w:szCs w:val="23"/>
        </w:rPr>
        <w:t>2º</w:t>
      </w:r>
      <w:r w:rsidRPr="00557D1B">
        <w:rPr>
          <w:rFonts w:ascii="Arial" w:hAnsi="Arial" w:cs="Arial"/>
          <w:i/>
          <w:sz w:val="23"/>
          <w:szCs w:val="23"/>
        </w:rPr>
        <w:t xml:space="preserve"> - </w:t>
      </w:r>
      <w:r w:rsidRPr="00557D1B">
        <w:rPr>
          <w:rFonts w:ascii="Arial" w:hAnsi="Arial" w:cs="Arial"/>
          <w:i/>
          <w:sz w:val="23"/>
          <w:szCs w:val="23"/>
        </w:rPr>
        <w:t>Estabelecer as remunerações do Gerente Técnico e de Fiscalização e Procurador Jurídico no valor de R$ 4.100,00 (quatro mil e cem reais) pe</w:t>
      </w:r>
      <w:r w:rsidRPr="00557D1B">
        <w:rPr>
          <w:rFonts w:ascii="Arial" w:hAnsi="Arial" w:cs="Arial"/>
          <w:i/>
          <w:sz w:val="23"/>
          <w:szCs w:val="23"/>
        </w:rPr>
        <w:t>la carga horária de 20h semanais e remuneração do Gerente Administrativo Financeiro no valor de R$ 6.150,00 (seis mil cento e cinquenta reais) pela carga horária de 30h semanais.</w:t>
      </w:r>
    </w:p>
    <w:p w:rsidR="00557D1B" w:rsidRPr="00557D1B" w:rsidRDefault="00557D1B" w:rsidP="00557D1B">
      <w:pPr>
        <w:spacing w:after="0" w:line="360" w:lineRule="auto"/>
        <w:ind w:left="851"/>
        <w:jc w:val="both"/>
        <w:rPr>
          <w:rFonts w:ascii="Arial" w:hAnsi="Arial" w:cs="Arial"/>
          <w:b/>
          <w:sz w:val="23"/>
          <w:szCs w:val="23"/>
        </w:rPr>
      </w:pPr>
    </w:p>
    <w:p w:rsidR="00557D1B" w:rsidRPr="00557D1B" w:rsidRDefault="00557D1B" w:rsidP="00557D1B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557D1B">
        <w:rPr>
          <w:rFonts w:ascii="Arial" w:hAnsi="Arial" w:cs="Arial"/>
          <w:b/>
          <w:sz w:val="23"/>
          <w:szCs w:val="23"/>
        </w:rPr>
        <w:t>Art. 7º</w:t>
      </w:r>
      <w:r w:rsidRPr="00557D1B">
        <w:rPr>
          <w:rFonts w:ascii="Arial" w:hAnsi="Arial" w:cs="Arial"/>
          <w:sz w:val="23"/>
          <w:szCs w:val="23"/>
        </w:rPr>
        <w:t xml:space="preserve"> -</w:t>
      </w:r>
      <w:r w:rsidRPr="00557D1B">
        <w:rPr>
          <w:rFonts w:ascii="Arial" w:hAnsi="Arial" w:cs="Arial"/>
          <w:sz w:val="23"/>
          <w:szCs w:val="23"/>
        </w:rPr>
        <w:t xml:space="preserve"> Revogar o Art. 3</w:t>
      </w:r>
      <w:r w:rsidRPr="00557D1B">
        <w:rPr>
          <w:rFonts w:ascii="Arial" w:hAnsi="Arial" w:cs="Arial"/>
          <w:sz w:val="23"/>
          <w:szCs w:val="23"/>
        </w:rPr>
        <w:t>º</w:t>
      </w:r>
      <w:r w:rsidRPr="00557D1B">
        <w:rPr>
          <w:rFonts w:ascii="Arial" w:hAnsi="Arial" w:cs="Arial"/>
          <w:sz w:val="23"/>
          <w:szCs w:val="23"/>
        </w:rPr>
        <w:t xml:space="preserve"> da Portaria CAU/AP n. 03, de 05 de janeiro de 2018.</w:t>
      </w:r>
    </w:p>
    <w:p w:rsidR="00557D1B" w:rsidRPr="00557D1B" w:rsidRDefault="00557D1B" w:rsidP="002C5682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DC76F3" w:rsidRPr="00557D1B" w:rsidRDefault="002C5682" w:rsidP="002C56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b/>
          <w:sz w:val="23"/>
          <w:szCs w:val="23"/>
        </w:rPr>
        <w:t xml:space="preserve">Art. </w:t>
      </w:r>
      <w:r w:rsidR="00557D1B" w:rsidRPr="00557D1B">
        <w:rPr>
          <w:rFonts w:ascii="Arial" w:hAnsi="Arial" w:cs="Arial"/>
          <w:b/>
          <w:sz w:val="23"/>
          <w:szCs w:val="23"/>
        </w:rPr>
        <w:t>8</w:t>
      </w:r>
      <w:r w:rsidRPr="00557D1B">
        <w:rPr>
          <w:rFonts w:ascii="Arial" w:hAnsi="Arial" w:cs="Arial"/>
          <w:b/>
          <w:sz w:val="23"/>
          <w:szCs w:val="23"/>
        </w:rPr>
        <w:t>º</w:t>
      </w:r>
      <w:r w:rsidRPr="00557D1B">
        <w:rPr>
          <w:rFonts w:ascii="Arial" w:hAnsi="Arial" w:cs="Arial"/>
          <w:sz w:val="23"/>
          <w:szCs w:val="23"/>
        </w:rPr>
        <w:t xml:space="preserve"> - Dar nova redação ao Anexo I da Portaria CAU/AP n. 03, de 05 de janeiro de 2018, passando a vigorar com seguinte redação:</w:t>
      </w:r>
    </w:p>
    <w:p w:rsidR="00AD202D" w:rsidRPr="00557D1B" w:rsidRDefault="00AD202D" w:rsidP="002C56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2C5682" w:rsidRPr="00557D1B" w:rsidRDefault="00416886" w:rsidP="002C5682">
      <w:pPr>
        <w:spacing w:after="0" w:line="360" w:lineRule="auto"/>
        <w:ind w:left="851"/>
        <w:jc w:val="both"/>
        <w:rPr>
          <w:rFonts w:ascii="Arial" w:hAnsi="Arial" w:cs="Arial"/>
          <w:i/>
          <w:sz w:val="23"/>
          <w:szCs w:val="23"/>
        </w:rPr>
      </w:pPr>
      <w:r w:rsidRPr="00557D1B">
        <w:rPr>
          <w:rFonts w:ascii="Arial" w:hAnsi="Arial" w:cs="Arial"/>
          <w:i/>
          <w:sz w:val="23"/>
          <w:szCs w:val="23"/>
        </w:rPr>
        <w:t xml:space="preserve">     </w:t>
      </w:r>
      <w:r w:rsidR="002C5682" w:rsidRPr="00557D1B">
        <w:rPr>
          <w:rFonts w:ascii="Arial" w:hAnsi="Arial" w:cs="Arial"/>
          <w:i/>
          <w:sz w:val="23"/>
          <w:szCs w:val="23"/>
        </w:rPr>
        <w:t>TABELA I REM</w:t>
      </w:r>
      <w:r w:rsidRPr="00557D1B">
        <w:rPr>
          <w:rFonts w:ascii="Arial" w:hAnsi="Arial" w:cs="Arial"/>
          <w:i/>
          <w:sz w:val="23"/>
          <w:szCs w:val="23"/>
        </w:rPr>
        <w:t>U</w:t>
      </w:r>
      <w:r w:rsidR="002C5682" w:rsidRPr="00557D1B">
        <w:rPr>
          <w:rFonts w:ascii="Arial" w:hAnsi="Arial" w:cs="Arial"/>
          <w:i/>
          <w:sz w:val="23"/>
          <w:szCs w:val="23"/>
        </w:rPr>
        <w:t>NERAÇÕES DO QUADRO DE PESSOAL DO CAU/AP</w:t>
      </w:r>
    </w:p>
    <w:tbl>
      <w:tblPr>
        <w:tblW w:w="9072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738"/>
        <w:gridCol w:w="1381"/>
        <w:gridCol w:w="869"/>
        <w:gridCol w:w="1257"/>
        <w:gridCol w:w="1134"/>
      </w:tblGrid>
      <w:tr w:rsidR="002C5682" w:rsidRPr="00557D1B" w:rsidTr="00416886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  <w:t>Designação do Cargo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  <w:t>Nível de Escolaridade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  <w:t>Vínculo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  <w:t>Quant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  <w:t>Carga Horária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</w:p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b/>
                <w:bCs/>
                <w:i/>
                <w:color w:val="000000"/>
                <w:sz w:val="23"/>
                <w:szCs w:val="23"/>
                <w:lang w:eastAsia="pt-BR"/>
              </w:rPr>
              <w:t>Salário</w:t>
            </w:r>
          </w:p>
        </w:tc>
      </w:tr>
      <w:tr w:rsidR="002C5682" w:rsidRPr="00557D1B" w:rsidTr="0041688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Gerente Técnico e de Fiscalização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Livre Provimento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20h Semanais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R$ 4.100,00</w:t>
            </w:r>
          </w:p>
        </w:tc>
      </w:tr>
      <w:tr w:rsidR="002C5682" w:rsidRPr="00557D1B" w:rsidTr="0041688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557D1B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Gerente Administrativo e Financeiro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Livre Provimento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30h Semanais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R$ 6.150,00</w:t>
            </w:r>
          </w:p>
        </w:tc>
      </w:tr>
      <w:tr w:rsidR="002C5682" w:rsidRPr="00557D1B" w:rsidTr="0041688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Procurador Jurídico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Livre Provimento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20h Semanais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R$ 4.100,00</w:t>
            </w:r>
          </w:p>
        </w:tc>
      </w:tr>
      <w:tr w:rsidR="002C5682" w:rsidRPr="00557D1B" w:rsidTr="0041688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557D1B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Assessor</w:t>
            </w:r>
            <w:r w:rsidR="002C5682"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 xml:space="preserve"> Especial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Nível Médio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Livre Provimento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30h Semanais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R$ 1.500,00</w:t>
            </w:r>
          </w:p>
        </w:tc>
      </w:tr>
      <w:tr w:rsidR="002C5682" w:rsidRPr="00557D1B" w:rsidTr="0041688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Agente de Fiscalização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Efetivo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30h Semanais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R$ 6.095,71</w:t>
            </w:r>
          </w:p>
        </w:tc>
      </w:tr>
      <w:tr w:rsidR="002C5682" w:rsidRPr="00557D1B" w:rsidTr="0041688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Secretária Geral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Efetivo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30h Semanais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R$ 2.532,86</w:t>
            </w:r>
          </w:p>
        </w:tc>
      </w:tr>
      <w:tr w:rsidR="002C5682" w:rsidRPr="00557D1B" w:rsidTr="0041688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Analista de Informática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Efetivo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30h Semanais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R$ 2.532,86</w:t>
            </w:r>
          </w:p>
        </w:tc>
      </w:tr>
      <w:tr w:rsidR="002C5682" w:rsidRPr="00557D1B" w:rsidTr="00416886">
        <w:trPr>
          <w:trHeight w:val="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Assistente Administrativo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Nível Médio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Efetivo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30h Semanais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682" w:rsidRPr="00557D1B" w:rsidRDefault="002C5682" w:rsidP="002C56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</w:pPr>
            <w:r w:rsidRPr="00557D1B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eastAsia="pt-BR"/>
              </w:rPr>
              <w:t>R$ 2.026,29</w:t>
            </w:r>
          </w:p>
        </w:tc>
      </w:tr>
    </w:tbl>
    <w:p w:rsidR="00416886" w:rsidRPr="00557D1B" w:rsidRDefault="00416886" w:rsidP="00822273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416886" w:rsidRPr="00557D1B" w:rsidRDefault="00A04A75" w:rsidP="0091030A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b/>
          <w:sz w:val="23"/>
          <w:szCs w:val="23"/>
        </w:rPr>
        <w:t xml:space="preserve">Art. </w:t>
      </w:r>
      <w:r w:rsidR="00557D1B" w:rsidRPr="00557D1B">
        <w:rPr>
          <w:rFonts w:ascii="Arial" w:hAnsi="Arial" w:cs="Arial"/>
          <w:b/>
          <w:sz w:val="23"/>
          <w:szCs w:val="23"/>
        </w:rPr>
        <w:t>9</w:t>
      </w:r>
      <w:r w:rsidRPr="00557D1B">
        <w:rPr>
          <w:rFonts w:ascii="Arial" w:hAnsi="Arial" w:cs="Arial"/>
          <w:b/>
          <w:sz w:val="23"/>
          <w:szCs w:val="23"/>
        </w:rPr>
        <w:t>º</w:t>
      </w:r>
      <w:r w:rsidR="002C5682" w:rsidRPr="00557D1B">
        <w:rPr>
          <w:rFonts w:ascii="Arial" w:hAnsi="Arial" w:cs="Arial"/>
          <w:sz w:val="23"/>
          <w:szCs w:val="23"/>
        </w:rPr>
        <w:t xml:space="preserve"> - Esta P</w:t>
      </w:r>
      <w:r w:rsidRPr="00557D1B">
        <w:rPr>
          <w:rFonts w:ascii="Arial" w:hAnsi="Arial" w:cs="Arial"/>
          <w:sz w:val="23"/>
          <w:szCs w:val="23"/>
        </w:rPr>
        <w:t>ortaria entra em vigor na data de sua assinatura</w:t>
      </w:r>
      <w:r w:rsidR="00416886" w:rsidRPr="00557D1B">
        <w:rPr>
          <w:rFonts w:ascii="Arial" w:hAnsi="Arial" w:cs="Arial"/>
          <w:sz w:val="23"/>
          <w:szCs w:val="23"/>
        </w:rPr>
        <w:t>.</w:t>
      </w:r>
    </w:p>
    <w:p w:rsidR="00A04A75" w:rsidRPr="00557D1B" w:rsidRDefault="00A04A75" w:rsidP="008222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A04A75" w:rsidRPr="00557D1B" w:rsidRDefault="00A04A75" w:rsidP="005173F0">
      <w:pPr>
        <w:spacing w:after="0" w:line="360" w:lineRule="auto"/>
        <w:ind w:firstLine="708"/>
        <w:outlineLvl w:val="0"/>
        <w:rPr>
          <w:rFonts w:ascii="Arial" w:hAnsi="Arial" w:cs="Arial"/>
          <w:sz w:val="23"/>
          <w:szCs w:val="23"/>
        </w:rPr>
      </w:pPr>
      <w:r w:rsidRPr="00557D1B">
        <w:rPr>
          <w:rFonts w:ascii="Arial" w:hAnsi="Arial" w:cs="Arial"/>
          <w:sz w:val="23"/>
          <w:szCs w:val="23"/>
        </w:rPr>
        <w:t xml:space="preserve"> Dê ciência, e cumpra-se.</w:t>
      </w:r>
    </w:p>
    <w:p w:rsidR="00B040F3" w:rsidRPr="00557D1B" w:rsidRDefault="00B040F3" w:rsidP="00822273">
      <w:pPr>
        <w:spacing w:after="0" w:line="360" w:lineRule="auto"/>
        <w:outlineLvl w:val="0"/>
        <w:rPr>
          <w:rFonts w:ascii="Arial" w:hAnsi="Arial" w:cs="Arial"/>
          <w:sz w:val="23"/>
          <w:szCs w:val="23"/>
        </w:rPr>
      </w:pPr>
    </w:p>
    <w:p w:rsidR="00557D1B" w:rsidRDefault="00557D1B" w:rsidP="00822273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A04A75" w:rsidRPr="00557D1B" w:rsidRDefault="004534ED" w:rsidP="00822273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57D1B">
        <w:rPr>
          <w:rFonts w:ascii="Arial" w:hAnsi="Arial" w:cs="Arial"/>
          <w:b/>
          <w:sz w:val="23"/>
          <w:szCs w:val="23"/>
        </w:rPr>
        <w:t>CÉSAR AUGUSTO BATISTA BALIEIRO</w:t>
      </w:r>
    </w:p>
    <w:p w:rsidR="00452595" w:rsidRPr="004534ED" w:rsidRDefault="00A04A75" w:rsidP="00557D1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7D1B">
        <w:rPr>
          <w:rFonts w:ascii="Arial" w:hAnsi="Arial" w:cs="Arial"/>
          <w:sz w:val="23"/>
          <w:szCs w:val="23"/>
        </w:rPr>
        <w:t>Presidente do CAU/AP</w:t>
      </w:r>
      <w:bookmarkStart w:id="0" w:name="_GoBack"/>
      <w:bookmarkEnd w:id="0"/>
    </w:p>
    <w:sectPr w:rsidR="00452595" w:rsidRPr="004534ED" w:rsidSect="00B040F3">
      <w:headerReference w:type="default" r:id="rId9"/>
      <w:footerReference w:type="default" r:id="rId10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02" w:rsidRDefault="00C95702" w:rsidP="00764BF3">
      <w:pPr>
        <w:spacing w:after="0" w:line="240" w:lineRule="auto"/>
      </w:pPr>
      <w:r>
        <w:separator/>
      </w:r>
    </w:p>
  </w:endnote>
  <w:endnote w:type="continuationSeparator" w:id="0">
    <w:p w:rsidR="00C95702" w:rsidRDefault="00C9570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AC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-1296035</wp:posOffset>
              </wp:positionH>
              <wp:positionV relativeFrom="paragraph">
                <wp:posOffset>-302260</wp:posOffset>
              </wp:positionV>
              <wp:extent cx="8047990" cy="691515"/>
              <wp:effectExtent l="0" t="254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8DF" w:rsidRPr="00001072" w:rsidRDefault="006438DF" w:rsidP="006438DF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  <w:r w:rsidR="00B040F3">
                            <w:rPr>
                              <w:color w:val="1F5463"/>
                            </w:rPr>
                            <w:t>_______</w:t>
                          </w:r>
                        </w:p>
                        <w:p w:rsidR="00DA3B5E" w:rsidRPr="00B040F3" w:rsidRDefault="00DA3B5E" w:rsidP="00DA3B5E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Caramuru,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356,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Beirol</w:t>
                          </w:r>
                          <w:proofErr w:type="spellEnd"/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</w:t>
                          </w:r>
                          <w:proofErr w:type="gramStart"/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6194</w:t>
                          </w:r>
                          <w:proofErr w:type="gramEnd"/>
                        </w:p>
                        <w:p w:rsidR="006438DF" w:rsidRPr="00B040F3" w:rsidRDefault="006438DF" w:rsidP="00B040F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B040F3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</w:t>
                          </w:r>
                          <w:proofErr w:type="gramEnd"/>
                          <w:r w:rsidRPr="00B040F3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hyperlink r:id="rId2" w:history="1">
                            <w:r w:rsidRPr="00B040F3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6438DF" w:rsidRPr="00A92BA5" w:rsidRDefault="006438DF" w:rsidP="006438DF">
                          <w:pPr>
                            <w:rPr>
                              <w:color w:val="19434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2.05pt;margin-top:-23.8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Pq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er0xlXgdGfAzQ+wDSzHTJ251fSLQ0qvW6J2/Npa3becMIgunkzOjo44LoBs&#10;+/eawTVk73UEGhrbhdJBMRCgA0sPT8yEUChsLtJiXpZgomCbldk0m4bgElKdThvr/FuuOxQmNbbA&#10;fEQnh1vnR9eTS7jMaSnYRkgZF3a3XUuLDgRUsonfEf2Fm1TBWelwbEQcdyBIuCPYQriR9e9llhfp&#10;Ki8nm9liPik2xXRSztPFJM3KVTlLi7K42TyGALOiagVjXN0KxU8KzIq/Y/jYC6N2ogZRX+Nymk9H&#10;iv6YZBq/3yXZCQ8NKUUXih6+4ESqQOwbxeLcEyHHefIy/EgI1OD0j1WJMgjMjxrww3YAlKCNrWYP&#10;IAirgS+gFl4RmLTafsOoh46ssfu6J5ZjJN8pEFWZFUVo4bgopvMcFvbcsj23EEUBqsYeo3G69mPb&#10;740VuxZuGmWs9DUIsRFRI89RQQphAV0Xkzm+EKGtz9fR6/kdW/4AAAD//wMAUEsDBBQABgAIAAAA&#10;IQBlimIW4AAAAAwBAAAPAAAAZHJzL2Rvd25yZXYueG1sTI9BTsMwEEX3SNzBGiQ2qLXTBAdCnAqQ&#10;QGxbeoBJPE0iYjuK3Sa9Pe4KdjOapz/vl9vFDOxMk++dVZCsBTCyjdO9bRUcvj9WT8B8QKtxcJYU&#10;XMjDtrq9KbHQbrY7Ou9Dy2KI9QUq6EIYC85905FBv3Yj2Xg7uslgiOvUcj3hHMPNwDdCSG6wt/FD&#10;hyO9d9T87E9GwfFrfnh8nuvPcMh3mXzDPq/dRan7u+X1BVigJfzBcNWP6lBFp9qdrPZsULDaiCyJ&#10;bJyyXAK7IkKmKbBagUxS4FXJ/5eofgEAAP//AwBQSwECLQAUAAYACAAAACEAtoM4kv4AAADhAQAA&#10;EwAAAAAAAAAAAAAAAAAAAAAAW0NvbnRlbnRfVHlwZXNdLnhtbFBLAQItABQABgAIAAAAIQA4/SH/&#10;1gAAAJQBAAALAAAAAAAAAAAAAAAAAC8BAABfcmVscy8ucmVsc1BLAQItABQABgAIAAAAIQAhUNPq&#10;gAIAAA8FAAAOAAAAAAAAAAAAAAAAAC4CAABkcnMvZTJvRG9jLnhtbFBLAQItABQABgAIAAAAIQBl&#10;imIW4AAAAAwBAAAPAAAAAAAAAAAAAAAAANoEAABkcnMvZG93bnJldi54bWxQSwUGAAAAAAQABADz&#10;AAAA5wUAAAAA&#10;" stroked="f">
              <v:textbox>
                <w:txbxContent>
                  <w:p w:rsidR="006438DF" w:rsidRPr="00001072" w:rsidRDefault="006438DF" w:rsidP="006438DF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  <w:r w:rsidR="00B040F3">
                      <w:rPr>
                        <w:color w:val="1F5463"/>
                      </w:rPr>
                      <w:t>_______</w:t>
                    </w:r>
                  </w:p>
                  <w:p w:rsidR="00DA3B5E" w:rsidRPr="00B040F3" w:rsidRDefault="00DA3B5E" w:rsidP="00DA3B5E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Caramuru,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356, </w:t>
                    </w:r>
                    <w:proofErr w:type="spellStart"/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Beirol</w:t>
                    </w:r>
                    <w:proofErr w:type="spellEnd"/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</w:t>
                    </w:r>
                    <w:proofErr w:type="gramStart"/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6194</w:t>
                    </w:r>
                    <w:proofErr w:type="gramEnd"/>
                  </w:p>
                  <w:p w:rsidR="006438DF" w:rsidRPr="00B040F3" w:rsidRDefault="006438DF" w:rsidP="00B040F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proofErr w:type="gramStart"/>
                    <w:r w:rsidRPr="00B040F3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</w:t>
                    </w:r>
                    <w:proofErr w:type="gramEnd"/>
                    <w:r w:rsidRPr="00B040F3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.</w:t>
                    </w:r>
                    <w:hyperlink r:id="rId3" w:history="1">
                      <w:r w:rsidRPr="00B040F3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6438DF" w:rsidRPr="00A92BA5" w:rsidRDefault="006438DF" w:rsidP="006438DF">
                    <w:pPr>
                      <w:rPr>
                        <w:color w:val="19434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02" w:rsidRDefault="00C95702" w:rsidP="00764BF3">
      <w:pPr>
        <w:spacing w:after="0" w:line="240" w:lineRule="auto"/>
      </w:pPr>
      <w:r>
        <w:separator/>
      </w:r>
    </w:p>
  </w:footnote>
  <w:footnote w:type="continuationSeparator" w:id="0">
    <w:p w:rsidR="00C95702" w:rsidRDefault="00C95702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82" w:rsidRDefault="00416886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70FACEA9" wp14:editId="60D71331">
          <wp:simplePos x="0" y="0"/>
          <wp:positionH relativeFrom="margin">
            <wp:posOffset>-920277</wp:posOffset>
          </wp:positionH>
          <wp:positionV relativeFrom="margin">
            <wp:posOffset>-1167191</wp:posOffset>
          </wp:positionV>
          <wp:extent cx="7590155" cy="985520"/>
          <wp:effectExtent l="0" t="0" r="0" b="508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6886" w:rsidRDefault="00416886">
    <w:pPr>
      <w:pStyle w:val="Cabealho"/>
    </w:pPr>
  </w:p>
  <w:p w:rsidR="00416886" w:rsidRDefault="00416886">
    <w:pPr>
      <w:pStyle w:val="Cabealho"/>
    </w:pPr>
  </w:p>
  <w:p w:rsidR="00416886" w:rsidRDefault="00416886">
    <w:pPr>
      <w:pStyle w:val="Cabealho"/>
    </w:pPr>
  </w:p>
  <w:p w:rsidR="002C5682" w:rsidRDefault="002C5682">
    <w:pPr>
      <w:pStyle w:val="Cabealho"/>
    </w:pPr>
  </w:p>
  <w:p w:rsidR="00B040F3" w:rsidRDefault="00B040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BFC"/>
    <w:multiLevelType w:val="hybridMultilevel"/>
    <w:tmpl w:val="1B028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5F21"/>
    <w:rsid w:val="00016A3E"/>
    <w:rsid w:val="000208BF"/>
    <w:rsid w:val="000422C2"/>
    <w:rsid w:val="00045D0B"/>
    <w:rsid w:val="00046DD4"/>
    <w:rsid w:val="00055FC9"/>
    <w:rsid w:val="000610C8"/>
    <w:rsid w:val="00076A6D"/>
    <w:rsid w:val="00085895"/>
    <w:rsid w:val="0009136B"/>
    <w:rsid w:val="000941A9"/>
    <w:rsid w:val="0009671D"/>
    <w:rsid w:val="000D406A"/>
    <w:rsid w:val="001055A3"/>
    <w:rsid w:val="00117545"/>
    <w:rsid w:val="00145D61"/>
    <w:rsid w:val="00151D7A"/>
    <w:rsid w:val="00171790"/>
    <w:rsid w:val="001736A0"/>
    <w:rsid w:val="001739C4"/>
    <w:rsid w:val="00174340"/>
    <w:rsid w:val="001A06C3"/>
    <w:rsid w:val="001A0E42"/>
    <w:rsid w:val="001B05FC"/>
    <w:rsid w:val="001E2CB3"/>
    <w:rsid w:val="001F25F5"/>
    <w:rsid w:val="00200B7C"/>
    <w:rsid w:val="00200BEC"/>
    <w:rsid w:val="0020139A"/>
    <w:rsid w:val="002035D6"/>
    <w:rsid w:val="002154F9"/>
    <w:rsid w:val="002217EA"/>
    <w:rsid w:val="00235EB1"/>
    <w:rsid w:val="00256CCF"/>
    <w:rsid w:val="002632AA"/>
    <w:rsid w:val="002869CC"/>
    <w:rsid w:val="00293650"/>
    <w:rsid w:val="002973F4"/>
    <w:rsid w:val="002A0535"/>
    <w:rsid w:val="002A2412"/>
    <w:rsid w:val="002B217B"/>
    <w:rsid w:val="002B6311"/>
    <w:rsid w:val="002C5289"/>
    <w:rsid w:val="002C5682"/>
    <w:rsid w:val="002F2573"/>
    <w:rsid w:val="00300DD3"/>
    <w:rsid w:val="00307A6E"/>
    <w:rsid w:val="003113BA"/>
    <w:rsid w:val="00312DDF"/>
    <w:rsid w:val="0032097E"/>
    <w:rsid w:val="00327AC0"/>
    <w:rsid w:val="003461B2"/>
    <w:rsid w:val="00353AED"/>
    <w:rsid w:val="00361CC8"/>
    <w:rsid w:val="0038550E"/>
    <w:rsid w:val="00387765"/>
    <w:rsid w:val="003942A5"/>
    <w:rsid w:val="003A3D3E"/>
    <w:rsid w:val="003B442A"/>
    <w:rsid w:val="003B4A36"/>
    <w:rsid w:val="003E13D6"/>
    <w:rsid w:val="003E365B"/>
    <w:rsid w:val="00407F5C"/>
    <w:rsid w:val="00410007"/>
    <w:rsid w:val="00410F50"/>
    <w:rsid w:val="00414E73"/>
    <w:rsid w:val="00416886"/>
    <w:rsid w:val="00431262"/>
    <w:rsid w:val="00434B86"/>
    <w:rsid w:val="00435C72"/>
    <w:rsid w:val="00452595"/>
    <w:rsid w:val="004534ED"/>
    <w:rsid w:val="0047136A"/>
    <w:rsid w:val="00473C02"/>
    <w:rsid w:val="00475CA8"/>
    <w:rsid w:val="00482DF9"/>
    <w:rsid w:val="004A1A19"/>
    <w:rsid w:val="004A3029"/>
    <w:rsid w:val="004D11B3"/>
    <w:rsid w:val="004D12F6"/>
    <w:rsid w:val="004E243B"/>
    <w:rsid w:val="004F5631"/>
    <w:rsid w:val="004F5E30"/>
    <w:rsid w:val="005031A3"/>
    <w:rsid w:val="0050539F"/>
    <w:rsid w:val="005173F0"/>
    <w:rsid w:val="00527B68"/>
    <w:rsid w:val="005464D9"/>
    <w:rsid w:val="00557D1B"/>
    <w:rsid w:val="00566A42"/>
    <w:rsid w:val="00587BA7"/>
    <w:rsid w:val="005A0B95"/>
    <w:rsid w:val="005C017A"/>
    <w:rsid w:val="005C32AB"/>
    <w:rsid w:val="005D2765"/>
    <w:rsid w:val="005E4AC6"/>
    <w:rsid w:val="006013D1"/>
    <w:rsid w:val="006153EA"/>
    <w:rsid w:val="00622E54"/>
    <w:rsid w:val="00623D0C"/>
    <w:rsid w:val="006257F0"/>
    <w:rsid w:val="00633C4A"/>
    <w:rsid w:val="0064075B"/>
    <w:rsid w:val="00642672"/>
    <w:rsid w:val="006438DF"/>
    <w:rsid w:val="0065689F"/>
    <w:rsid w:val="00662A7E"/>
    <w:rsid w:val="00677FBE"/>
    <w:rsid w:val="006B06B0"/>
    <w:rsid w:val="006C0833"/>
    <w:rsid w:val="006E1B74"/>
    <w:rsid w:val="006E4CF9"/>
    <w:rsid w:val="006F2B8E"/>
    <w:rsid w:val="006F2DC7"/>
    <w:rsid w:val="00717007"/>
    <w:rsid w:val="00720F52"/>
    <w:rsid w:val="0072481D"/>
    <w:rsid w:val="0072519F"/>
    <w:rsid w:val="00733AD1"/>
    <w:rsid w:val="0074577B"/>
    <w:rsid w:val="00746383"/>
    <w:rsid w:val="00760555"/>
    <w:rsid w:val="00762D61"/>
    <w:rsid w:val="00764BF3"/>
    <w:rsid w:val="007765AD"/>
    <w:rsid w:val="00795211"/>
    <w:rsid w:val="007A0B0E"/>
    <w:rsid w:val="007A637A"/>
    <w:rsid w:val="007B0FB1"/>
    <w:rsid w:val="007D2638"/>
    <w:rsid w:val="007E3C08"/>
    <w:rsid w:val="00802849"/>
    <w:rsid w:val="00817452"/>
    <w:rsid w:val="00822273"/>
    <w:rsid w:val="00830529"/>
    <w:rsid w:val="008427E9"/>
    <w:rsid w:val="00846B32"/>
    <w:rsid w:val="00847B52"/>
    <w:rsid w:val="008668DD"/>
    <w:rsid w:val="00866D05"/>
    <w:rsid w:val="00877CD1"/>
    <w:rsid w:val="00882CB7"/>
    <w:rsid w:val="00883C48"/>
    <w:rsid w:val="0088726A"/>
    <w:rsid w:val="008874D4"/>
    <w:rsid w:val="008A0BF5"/>
    <w:rsid w:val="008A2DCF"/>
    <w:rsid w:val="008A374D"/>
    <w:rsid w:val="008B5A0C"/>
    <w:rsid w:val="008D795D"/>
    <w:rsid w:val="008E1471"/>
    <w:rsid w:val="008E3B10"/>
    <w:rsid w:val="008F4A96"/>
    <w:rsid w:val="009005E5"/>
    <w:rsid w:val="0091030A"/>
    <w:rsid w:val="00914BE2"/>
    <w:rsid w:val="0091750C"/>
    <w:rsid w:val="00922545"/>
    <w:rsid w:val="00937859"/>
    <w:rsid w:val="00943750"/>
    <w:rsid w:val="0094753F"/>
    <w:rsid w:val="00950D88"/>
    <w:rsid w:val="00952DE7"/>
    <w:rsid w:val="00961239"/>
    <w:rsid w:val="00983E94"/>
    <w:rsid w:val="009872C8"/>
    <w:rsid w:val="009A195D"/>
    <w:rsid w:val="009A3F03"/>
    <w:rsid w:val="009A7709"/>
    <w:rsid w:val="009B17F2"/>
    <w:rsid w:val="009C2E8B"/>
    <w:rsid w:val="009D4E2A"/>
    <w:rsid w:val="009F476A"/>
    <w:rsid w:val="00A04A75"/>
    <w:rsid w:val="00A14143"/>
    <w:rsid w:val="00A2214D"/>
    <w:rsid w:val="00A33E74"/>
    <w:rsid w:val="00A37A65"/>
    <w:rsid w:val="00A4004C"/>
    <w:rsid w:val="00A715B0"/>
    <w:rsid w:val="00A9143F"/>
    <w:rsid w:val="00AB6635"/>
    <w:rsid w:val="00AB7D19"/>
    <w:rsid w:val="00AC12C2"/>
    <w:rsid w:val="00AC4736"/>
    <w:rsid w:val="00AC7DD5"/>
    <w:rsid w:val="00AD18EB"/>
    <w:rsid w:val="00AD202D"/>
    <w:rsid w:val="00AE388A"/>
    <w:rsid w:val="00B02D49"/>
    <w:rsid w:val="00B040F3"/>
    <w:rsid w:val="00B0529E"/>
    <w:rsid w:val="00B12588"/>
    <w:rsid w:val="00B3342B"/>
    <w:rsid w:val="00B404C7"/>
    <w:rsid w:val="00B55587"/>
    <w:rsid w:val="00B762C9"/>
    <w:rsid w:val="00B91712"/>
    <w:rsid w:val="00B94886"/>
    <w:rsid w:val="00BC0BDF"/>
    <w:rsid w:val="00BD09A4"/>
    <w:rsid w:val="00BE0620"/>
    <w:rsid w:val="00C03E7E"/>
    <w:rsid w:val="00C16DD2"/>
    <w:rsid w:val="00C2208F"/>
    <w:rsid w:val="00C4112E"/>
    <w:rsid w:val="00C45287"/>
    <w:rsid w:val="00C57540"/>
    <w:rsid w:val="00C576DB"/>
    <w:rsid w:val="00C869FE"/>
    <w:rsid w:val="00C95702"/>
    <w:rsid w:val="00C96F6D"/>
    <w:rsid w:val="00CB106C"/>
    <w:rsid w:val="00CB5ADF"/>
    <w:rsid w:val="00CC6E00"/>
    <w:rsid w:val="00CD4AA3"/>
    <w:rsid w:val="00CD7CE7"/>
    <w:rsid w:val="00CF511D"/>
    <w:rsid w:val="00CF6414"/>
    <w:rsid w:val="00D13F54"/>
    <w:rsid w:val="00D1581D"/>
    <w:rsid w:val="00D56E89"/>
    <w:rsid w:val="00D96462"/>
    <w:rsid w:val="00DA3B5E"/>
    <w:rsid w:val="00DC76F3"/>
    <w:rsid w:val="00DD01D9"/>
    <w:rsid w:val="00E23455"/>
    <w:rsid w:val="00E4070D"/>
    <w:rsid w:val="00E52471"/>
    <w:rsid w:val="00E57594"/>
    <w:rsid w:val="00E57CBA"/>
    <w:rsid w:val="00E84F81"/>
    <w:rsid w:val="00E9091B"/>
    <w:rsid w:val="00E911B0"/>
    <w:rsid w:val="00E9151E"/>
    <w:rsid w:val="00E96293"/>
    <w:rsid w:val="00EA0E4B"/>
    <w:rsid w:val="00EC00B2"/>
    <w:rsid w:val="00EC29AE"/>
    <w:rsid w:val="00ED6222"/>
    <w:rsid w:val="00ED661E"/>
    <w:rsid w:val="00EE3A27"/>
    <w:rsid w:val="00F119EA"/>
    <w:rsid w:val="00F15E54"/>
    <w:rsid w:val="00F305FE"/>
    <w:rsid w:val="00F45EED"/>
    <w:rsid w:val="00F54861"/>
    <w:rsid w:val="00F548B8"/>
    <w:rsid w:val="00F64DF4"/>
    <w:rsid w:val="00F66BA3"/>
    <w:rsid w:val="00F71FDE"/>
    <w:rsid w:val="00F76376"/>
    <w:rsid w:val="00F91AA7"/>
    <w:rsid w:val="00F9392B"/>
    <w:rsid w:val="00F94BDE"/>
    <w:rsid w:val="00FA44F3"/>
    <w:rsid w:val="00FE4DD5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0B95"/>
  </w:style>
  <w:style w:type="table" w:styleId="Tabelacomgrade">
    <w:name w:val="Table Grid"/>
    <w:basedOn w:val="Tabelanormal"/>
    <w:uiPriority w:val="59"/>
    <w:rsid w:val="005A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0B95"/>
  </w:style>
  <w:style w:type="table" w:styleId="Tabelacomgrade">
    <w:name w:val="Table Grid"/>
    <w:basedOn w:val="Tabelanormal"/>
    <w:uiPriority w:val="59"/>
    <w:rsid w:val="005A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eral@cauap.org.br" TargetMode="External"/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25A9-C97E-4276-A00B-99BB2214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WELIDEIVE</cp:lastModifiedBy>
  <cp:revision>28</cp:revision>
  <cp:lastPrinted>2017-01-16T19:28:00Z</cp:lastPrinted>
  <dcterms:created xsi:type="dcterms:W3CDTF">2018-01-10T11:28:00Z</dcterms:created>
  <dcterms:modified xsi:type="dcterms:W3CDTF">2018-04-05T00:26:00Z</dcterms:modified>
</cp:coreProperties>
</file>