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B1" w:rsidRPr="005368B6" w:rsidRDefault="00A83991" w:rsidP="0004051A">
      <w:pPr>
        <w:spacing w:after="0" w:line="360" w:lineRule="auto"/>
        <w:jc w:val="center"/>
        <w:outlineLvl w:val="0"/>
        <w:rPr>
          <w:rFonts w:ascii="Arial Narrow" w:hAnsi="Arial Narrow"/>
          <w:b/>
          <w:sz w:val="14"/>
          <w:szCs w:val="14"/>
        </w:rPr>
      </w:pPr>
      <w:r w:rsidRPr="005368B6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-728980</wp:posOffset>
            </wp:positionV>
            <wp:extent cx="6905625" cy="972185"/>
            <wp:effectExtent l="19050" t="0" r="9525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E77B56" w:rsidRDefault="001006B1" w:rsidP="0004051A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5368B6">
        <w:rPr>
          <w:rFonts w:ascii="Arial Narrow" w:hAnsi="Arial Narrow"/>
          <w:b/>
          <w:sz w:val="32"/>
          <w:szCs w:val="32"/>
        </w:rPr>
        <w:t xml:space="preserve">Ata da Décima </w:t>
      </w:r>
      <w:r w:rsidR="005521D2">
        <w:rPr>
          <w:rFonts w:ascii="Arial Narrow" w:hAnsi="Arial Narrow"/>
          <w:b/>
          <w:sz w:val="32"/>
          <w:szCs w:val="32"/>
        </w:rPr>
        <w:t>Oitava</w:t>
      </w:r>
      <w:r w:rsidRPr="005368B6">
        <w:rPr>
          <w:rFonts w:ascii="Arial Narrow" w:hAnsi="Arial Narrow"/>
          <w:b/>
          <w:sz w:val="32"/>
          <w:szCs w:val="32"/>
        </w:rPr>
        <w:t xml:space="preserve"> Plenária do Conselho de Arquitetura e Urbanismo do </w:t>
      </w:r>
      <w:r w:rsidRPr="00E77B56">
        <w:rPr>
          <w:rFonts w:ascii="Arial Narrow" w:hAnsi="Arial Narrow"/>
          <w:b/>
          <w:sz w:val="32"/>
          <w:szCs w:val="32"/>
        </w:rPr>
        <w:t>Amapá – CAU/AP</w:t>
      </w:r>
    </w:p>
    <w:p w:rsidR="001006B1" w:rsidRPr="005368B6" w:rsidRDefault="001006B1" w:rsidP="0004051A">
      <w:pPr>
        <w:spacing w:after="0" w:line="360" w:lineRule="auto"/>
        <w:jc w:val="both"/>
      </w:pPr>
      <w:r w:rsidRPr="00E77B56">
        <w:t xml:space="preserve">Às </w:t>
      </w:r>
      <w:r w:rsidRPr="00E77B56">
        <w:softHyphen/>
      </w:r>
      <w:r w:rsidRPr="00E77B56">
        <w:softHyphen/>
      </w:r>
      <w:r w:rsidRPr="00E77B56">
        <w:softHyphen/>
      </w:r>
      <w:r w:rsidRPr="00E77B56">
        <w:softHyphen/>
        <w:t xml:space="preserve">dezoito horas e </w:t>
      </w:r>
      <w:r w:rsidR="005521D2" w:rsidRPr="00E77B56">
        <w:t>dez</w:t>
      </w:r>
      <w:r w:rsidRPr="00E77B56">
        <w:t xml:space="preserve"> minutos do dia </w:t>
      </w:r>
      <w:r w:rsidR="005521D2" w:rsidRPr="00E77B56">
        <w:t>vinte e cinco</w:t>
      </w:r>
      <w:r w:rsidR="002927A3" w:rsidRPr="00E77B56">
        <w:t xml:space="preserve"> </w:t>
      </w:r>
      <w:r w:rsidRPr="00E77B56">
        <w:t xml:space="preserve">de </w:t>
      </w:r>
      <w:r w:rsidR="005521D2" w:rsidRPr="00E77B56">
        <w:t>junho</w:t>
      </w:r>
      <w:r w:rsidRPr="00E77B56">
        <w:t xml:space="preserve"> de dois mil e treze, na sala de reuniões do CAU/AP, sediado na Avenida Salgado Filho, 405, Centr</w:t>
      </w:r>
      <w:bookmarkStart w:id="0" w:name="_GoBack"/>
      <w:bookmarkEnd w:id="0"/>
      <w:r w:rsidRPr="00E77B56">
        <w:t xml:space="preserve">o, Macapá – </w:t>
      </w:r>
      <w:r w:rsidR="00AA53B3" w:rsidRPr="00E77B56">
        <w:t>Amapá reuniu-se</w:t>
      </w:r>
      <w:r w:rsidRPr="00E77B56">
        <w:t xml:space="preserve"> o Presidente do CAU/AP, o Senhor JOSÉ ALBERTO TOSTES, </w:t>
      </w:r>
      <w:r w:rsidR="005521D2" w:rsidRPr="00E77B56">
        <w:t xml:space="preserve">a Vice-Presidente IZONETH DE NAZARÉ OLIVEIRA NUNES AGUILLAR </w:t>
      </w:r>
      <w:r w:rsidRPr="00E77B56">
        <w:t xml:space="preserve">o Conselheiro Titular </w:t>
      </w:r>
      <w:r w:rsidR="00975B71" w:rsidRPr="00E77B56">
        <w:t>EUMENIDES DE ALMEIDA MASCARENHAS</w:t>
      </w:r>
      <w:r w:rsidRPr="00E77B56">
        <w:t xml:space="preserve">, a Conselheira Titular DANIELLE COSTA GUIMARÃES, o </w:t>
      </w:r>
      <w:r w:rsidR="00975B71" w:rsidRPr="00E77B56">
        <w:t>Conselheiro Federal OSCARITO ANTUNES DO NASCIMENTO</w:t>
      </w:r>
      <w:r w:rsidR="005521D2" w:rsidRPr="00E77B56">
        <w:t xml:space="preserve"> e a Agente Fiscal SHIRLEI CRISTINA RIBEIRO FERREIRA</w:t>
      </w:r>
      <w:r w:rsidRPr="00E77B56">
        <w:t xml:space="preserve">. O Presidente do CAU/AP iniciou a reunião passando para </w:t>
      </w:r>
      <w:r w:rsidR="00C45C43" w:rsidRPr="00E77B56">
        <w:t xml:space="preserve">a </w:t>
      </w:r>
      <w:r w:rsidR="00F030C7" w:rsidRPr="00E77B56">
        <w:t>Gerente Técnica que estava secretariando a Plenária, para</w:t>
      </w:r>
      <w:r w:rsidR="0036536C" w:rsidRPr="00E77B56">
        <w:t xml:space="preserve"> </w:t>
      </w:r>
      <w:r w:rsidR="00F030C7" w:rsidRPr="00E77B56">
        <w:t>proceder</w:t>
      </w:r>
      <w:r w:rsidR="003D5A98" w:rsidRPr="00E77B56">
        <w:t xml:space="preserve"> com a leitura da Convocatória</w:t>
      </w:r>
      <w:r w:rsidR="004B5814" w:rsidRPr="00E77B56">
        <w:t>. L</w:t>
      </w:r>
      <w:r w:rsidR="00F030C7" w:rsidRPr="00E77B56">
        <w:t>ogo após</w:t>
      </w:r>
      <w:r w:rsidR="007128A6" w:rsidRPr="00E77B56">
        <w:t>, o Presidente colocou</w:t>
      </w:r>
      <w:r w:rsidR="00F030C7" w:rsidRPr="00E77B56">
        <w:t xml:space="preserve"> as atas da décima sexta e décima sétima </w:t>
      </w:r>
      <w:r w:rsidR="003D5A98" w:rsidRPr="00E77B56">
        <w:t>P</w:t>
      </w:r>
      <w:r w:rsidR="001B0472" w:rsidRPr="00E77B56">
        <w:t>lenária do CAU/AP</w:t>
      </w:r>
      <w:r w:rsidR="00F030C7" w:rsidRPr="00E77B56">
        <w:t xml:space="preserve"> para </w:t>
      </w:r>
      <w:r w:rsidR="007128A6" w:rsidRPr="00E77B56">
        <w:t xml:space="preserve">apreciação e </w:t>
      </w:r>
      <w:r w:rsidR="00F030C7" w:rsidRPr="00E77B56">
        <w:t xml:space="preserve">aprovação dos Conselheiros presentes que as aprovaram sem </w:t>
      </w:r>
      <w:r w:rsidR="0036536C" w:rsidRPr="00E77B56">
        <w:t xml:space="preserve">ressalvas. </w:t>
      </w:r>
      <w:r w:rsidR="007B1941" w:rsidRPr="00E77B56">
        <w:t xml:space="preserve">Em seguida, o Presidente deu início à reunião com a ORDEM DO DIA referente ao </w:t>
      </w:r>
      <w:r w:rsidR="00E04349" w:rsidRPr="00E77B56">
        <w:t>Resultado do Seminário Nacional de Ética e Disciplina do CAU</w:t>
      </w:r>
      <w:r w:rsidR="00C51B08" w:rsidRPr="00E77B56">
        <w:t>,</w:t>
      </w:r>
      <w:r w:rsidR="00E04349" w:rsidRPr="00E77B56">
        <w:t xml:space="preserve"> realizado </w:t>
      </w:r>
      <w:r w:rsidR="00C51B08" w:rsidRPr="00E77B56">
        <w:t xml:space="preserve">nos dias </w:t>
      </w:r>
      <w:r w:rsidR="00852EBE" w:rsidRPr="00E77B56">
        <w:rPr>
          <w:rFonts w:ascii="Arial" w:hAnsi="Arial" w:cs="Arial"/>
          <w:color w:val="050505"/>
          <w:sz w:val="18"/>
          <w:szCs w:val="18"/>
          <w:shd w:val="clear" w:color="auto" w:fill="FFFFFF"/>
        </w:rPr>
        <w:t>vinte e um</w:t>
      </w:r>
      <w:r w:rsidR="00C51B08" w:rsidRPr="00E77B56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e </w:t>
      </w:r>
      <w:r w:rsidR="00852EBE" w:rsidRPr="00E77B56">
        <w:rPr>
          <w:rFonts w:ascii="Arial" w:hAnsi="Arial" w:cs="Arial"/>
          <w:color w:val="050505"/>
          <w:sz w:val="18"/>
          <w:szCs w:val="18"/>
          <w:shd w:val="clear" w:color="auto" w:fill="FFFFFF"/>
        </w:rPr>
        <w:t>vinte e dois</w:t>
      </w:r>
      <w:r w:rsidR="00C51B08" w:rsidRPr="00E77B56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de junho</w:t>
      </w:r>
      <w:r w:rsidR="0036536C" w:rsidRPr="00E77B56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</w:t>
      </w:r>
      <w:r w:rsidR="00E04349" w:rsidRPr="00E77B56">
        <w:t>em Brasília/DF</w:t>
      </w:r>
      <w:r w:rsidR="00D8761F" w:rsidRPr="00E77B56">
        <w:t>. O Presidente</w:t>
      </w:r>
      <w:r w:rsidR="00D8761F">
        <w:t xml:space="preserve"> passou para a Conselheira DANIELLE GUIMARÃES para realizar o relato sobre os resultados do Seminário.</w:t>
      </w:r>
      <w:r w:rsidR="00141C56">
        <w:t xml:space="preserve"> A Conselheira iniciou seu relato com a leitura da programação que constava: abertura, apresentação do código, desenvolvimento dos trabalhos, palestra e lançamento de um livro. A Conselheira comentou sobre o lançamento do livro </w:t>
      </w:r>
      <w:r w:rsidR="00455906">
        <w:t>Arquitetando a Esperança de autoria do Arquiteto Urbanista</w:t>
      </w:r>
      <w:r w:rsidR="00A459AB">
        <w:t xml:space="preserve"> MIGUEL ALVES PEREIRA </w:t>
      </w:r>
      <w:r w:rsidR="002E08E0">
        <w:t>que é uma pessoa muito simpática e que contribuiu no debate com duas ou três intervenções interessantes.</w:t>
      </w:r>
      <w:r w:rsidR="006613F5">
        <w:t xml:space="preserve"> A Conselheira explicou que foi </w:t>
      </w:r>
      <w:r w:rsidR="00DD0C82">
        <w:t>realizada a</w:t>
      </w:r>
      <w:r w:rsidR="006613F5">
        <w:t xml:space="preserve"> leitura do Código de Ética </w:t>
      </w:r>
      <w:r w:rsidR="00DD0C82">
        <w:t>e feito</w:t>
      </w:r>
      <w:r w:rsidR="0036536C">
        <w:t xml:space="preserve"> </w:t>
      </w:r>
      <w:r w:rsidR="00DD0C82">
        <w:t>alguns</w:t>
      </w:r>
      <w:r w:rsidR="006600B5">
        <w:t xml:space="preserve"> destaques</w:t>
      </w:r>
      <w:r w:rsidR="00DD0C82">
        <w:t>. A Conselheira ressaltou</w:t>
      </w:r>
      <w:r w:rsidR="00F14DE7">
        <w:t xml:space="preserve"> que a </w:t>
      </w:r>
      <w:proofErr w:type="spellStart"/>
      <w:r w:rsidR="00F14DE7" w:rsidRPr="00A459AB">
        <w:t>principio</w:t>
      </w:r>
      <w:proofErr w:type="spellEnd"/>
      <w:r w:rsidR="00A459AB">
        <w:t xml:space="preserve"> </w:t>
      </w:r>
      <w:r w:rsidR="00DD0C82" w:rsidRPr="00A459AB">
        <w:t>a</w:t>
      </w:r>
      <w:r w:rsidR="00DD0C82">
        <w:t xml:space="preserve"> análise do Código </w:t>
      </w:r>
      <w:r w:rsidR="00F14DE7">
        <w:t>se deu</w:t>
      </w:r>
      <w:r w:rsidR="00DD0C82">
        <w:t xml:space="preserve"> de forma coerente e organizada, já n</w:t>
      </w:r>
      <w:r w:rsidR="00BF023D">
        <w:t xml:space="preserve">o período da tarde, a discussão </w:t>
      </w:r>
      <w:r w:rsidR="00DD0C82" w:rsidRPr="00A459AB">
        <w:t>continuaram,</w:t>
      </w:r>
      <w:r w:rsidR="00DD0C82">
        <w:t xml:space="preserve"> mas </w:t>
      </w:r>
      <w:r w:rsidR="00BF023D">
        <w:t xml:space="preserve">agora oportunizando as pessoas </w:t>
      </w:r>
      <w:r w:rsidR="009B448A" w:rsidRPr="00A459AB">
        <w:t>que</w:t>
      </w:r>
      <w:r w:rsidR="00BF023D">
        <w:t xml:space="preserve"> fizeram </w:t>
      </w:r>
      <w:r w:rsidR="00BF023D" w:rsidRPr="00A459AB">
        <w:t xml:space="preserve">contribuições </w:t>
      </w:r>
      <w:r w:rsidR="009B448A" w:rsidRPr="00A459AB">
        <w:t>a</w:t>
      </w:r>
      <w:r w:rsidR="00A459AB">
        <w:t xml:space="preserve"> </w:t>
      </w:r>
      <w:r w:rsidR="00BF023D">
        <w:t>se expressarem</w:t>
      </w:r>
      <w:r w:rsidR="00DD03BE">
        <w:t xml:space="preserve"> verbalmente ou por escrito</w:t>
      </w:r>
      <w:r w:rsidR="00FC1C24">
        <w:t xml:space="preserve"> (</w:t>
      </w:r>
      <w:r w:rsidR="00DB0625">
        <w:t>supr</w:t>
      </w:r>
      <w:r w:rsidR="00FC1C24">
        <w:t xml:space="preserve">essiva, </w:t>
      </w:r>
      <w:r w:rsidR="00DB0625">
        <w:t xml:space="preserve">substitutiva e </w:t>
      </w:r>
      <w:r w:rsidR="00FC1C24">
        <w:t>aditiva)</w:t>
      </w:r>
      <w:r w:rsidR="004724CB">
        <w:t xml:space="preserve"> e alguns que fizeram sugestão não fizeram o texto preenchido</w:t>
      </w:r>
      <w:r w:rsidR="001A6F29">
        <w:t xml:space="preserve"> em um formulário que foi distribuído </w:t>
      </w:r>
      <w:r w:rsidR="00D66134">
        <w:t>aos participa</w:t>
      </w:r>
      <w:r w:rsidR="001A6F29">
        <w:t>ntes</w:t>
      </w:r>
      <w:r w:rsidR="00D66134">
        <w:t xml:space="preserve"> que deveriam ser entregues no final do dia as secretárias</w:t>
      </w:r>
      <w:r w:rsidR="00BF023D">
        <w:t>.</w:t>
      </w:r>
      <w:r w:rsidR="005E4073">
        <w:t xml:space="preserve"> A Conselheira </w:t>
      </w:r>
      <w:r w:rsidR="006F71EA">
        <w:t>pontuou que</w:t>
      </w:r>
      <w:r w:rsidR="005D5F64">
        <w:t xml:space="preserve"> os participante</w:t>
      </w:r>
      <w:r w:rsidR="004724CB">
        <w:t>s</w:t>
      </w:r>
      <w:r w:rsidR="005D5F64">
        <w:t xml:space="preserve"> esperavam uma construção de um documento de forma democrática: </w:t>
      </w:r>
      <w:r w:rsidR="006F71EA">
        <w:t>documento inicial amadurecido</w:t>
      </w:r>
      <w:r w:rsidR="00C838A2">
        <w:t xml:space="preserve"> pela equipe responsável</w:t>
      </w:r>
      <w:r w:rsidR="006F71EA">
        <w:t>, feito o destaque e depois colocado para a plenária deliberar</w:t>
      </w:r>
      <w:r w:rsidR="00C838A2">
        <w:t xml:space="preserve"> sobre ele</w:t>
      </w:r>
      <w:r w:rsidR="002C195F">
        <w:t xml:space="preserve">, a </w:t>
      </w:r>
      <w:r w:rsidR="00531EA5">
        <w:t>princípio correu tudo bem</w:t>
      </w:r>
      <w:r w:rsidR="00C838A2">
        <w:t>. N</w:t>
      </w:r>
      <w:r w:rsidR="00531EA5">
        <w:t xml:space="preserve">o </w:t>
      </w:r>
      <w:r w:rsidR="00C838A2">
        <w:t>segundo dia de evento, todos os participantes esperavam sair com o documento pronto para a Comissão esmiuçar, melhorar, passar por uma revisão gramatical e por fim passar pela Assessoria Jurídica</w:t>
      </w:r>
      <w:r w:rsidR="00A0135E">
        <w:t xml:space="preserve">, isso não ocorreu. A Conselheira relatou que </w:t>
      </w:r>
      <w:r w:rsidR="00A05F71">
        <w:t xml:space="preserve">as pessoas que já haviam se manifestado com contribuições foram chamadas novamente para ler o que foi pontuado </w:t>
      </w:r>
      <w:r w:rsidR="00C502AA">
        <w:t xml:space="preserve">por eles. Essa nova retomada de relatos e o jogo da seleção que iria acontecer </w:t>
      </w:r>
      <w:r w:rsidR="00020BEA">
        <w:t>à</w:t>
      </w:r>
      <w:r w:rsidR="00C502AA">
        <w:t xml:space="preserve"> tarde</w:t>
      </w:r>
      <w:r w:rsidR="00020BEA">
        <w:t xml:space="preserve"> causaram</w:t>
      </w:r>
      <w:r w:rsidR="0036536C">
        <w:t xml:space="preserve"> </w:t>
      </w:r>
      <w:r w:rsidR="00020BEA">
        <w:t xml:space="preserve">certa </w:t>
      </w:r>
      <w:r w:rsidR="00A05F71">
        <w:t>agitação entre os participantes</w:t>
      </w:r>
      <w:r w:rsidR="00020BEA">
        <w:t>.</w:t>
      </w:r>
      <w:r w:rsidR="00A459AB">
        <w:t xml:space="preserve"> </w:t>
      </w:r>
      <w:r w:rsidR="00C16F6A">
        <w:t>Em seguida, a</w:t>
      </w:r>
      <w:r w:rsidR="00020BEA">
        <w:t xml:space="preserve"> Conselheira</w:t>
      </w:r>
      <w:r w:rsidR="00AB1A25">
        <w:t xml:space="preserve"> enumerou</w:t>
      </w:r>
      <w:r w:rsidR="00A459AB">
        <w:t xml:space="preserve"> </w:t>
      </w:r>
      <w:r w:rsidR="00AB1A25">
        <w:t xml:space="preserve">os </w:t>
      </w:r>
      <w:proofErr w:type="spellStart"/>
      <w:r w:rsidR="00B015C5">
        <w:t>CAUs</w:t>
      </w:r>
      <w:proofErr w:type="spellEnd"/>
      <w:r w:rsidR="00020BEA">
        <w:t xml:space="preserve"> que mais contribuíram com o debate do código</w:t>
      </w:r>
      <w:r w:rsidR="00AB1A25">
        <w:t xml:space="preserve">: </w:t>
      </w:r>
      <w:r w:rsidR="00E91E6A">
        <w:t xml:space="preserve">Minas Gerais, </w:t>
      </w:r>
      <w:r w:rsidR="00AB1A25">
        <w:t>Rio de Jan</w:t>
      </w:r>
      <w:r w:rsidR="00B015C5">
        <w:t>eiro, Rio Grande do Sul, Goiás.</w:t>
      </w:r>
      <w:r w:rsidR="005E68A2">
        <w:t xml:space="preserve"> </w:t>
      </w:r>
      <w:r w:rsidR="00EE482A">
        <w:t xml:space="preserve">A fala do Conselheiro Federal deixou </w:t>
      </w:r>
      <w:r w:rsidR="00EE482A">
        <w:lastRenderedPageBreak/>
        <w:t>subentendido aos participantes que eles estavam lá apenas para conhecer o código que foi apresentado, que para a comissão responsável pela elaboração, já estava perfeito</w:t>
      </w:r>
      <w:r w:rsidR="0047411E">
        <w:t>. Sobre o conteúdo</w:t>
      </w:r>
      <w:r w:rsidR="008A2E3F">
        <w:t xml:space="preserve"> do código</w:t>
      </w:r>
      <w:r w:rsidR="0047411E">
        <w:t xml:space="preserve">, a Conselheira falou </w:t>
      </w:r>
      <w:r w:rsidR="008A2E3F">
        <w:t xml:space="preserve">que </w:t>
      </w:r>
      <w:r w:rsidR="002B2E62">
        <w:t>o senhor PAULO ORMINDO</w:t>
      </w:r>
      <w:r w:rsidR="006D6C18">
        <w:t>,</w:t>
      </w:r>
      <w:r w:rsidR="002B2E62">
        <w:t xml:space="preserve"> do CAU/BR</w:t>
      </w:r>
      <w:r w:rsidR="006D6C18">
        <w:t>,</w:t>
      </w:r>
      <w:r w:rsidR="002B2E62">
        <w:t xml:space="preserve"> fez uma coloc</w:t>
      </w:r>
      <w:r w:rsidR="00E20C10">
        <w:t xml:space="preserve">ação importante </w:t>
      </w:r>
      <w:r w:rsidR="006D6C18">
        <w:t>que o texto do código está</w:t>
      </w:r>
      <w:r w:rsidR="00E20C10">
        <w:t xml:space="preserve"> voltado para o arquiteto urbanista profissional liberal que pode trabalhar nas </w:t>
      </w:r>
      <w:r w:rsidR="006D6C18">
        <w:t>inúmeras</w:t>
      </w:r>
      <w:r w:rsidR="00E20C10">
        <w:t xml:space="preserve"> áreas: funcionário público</w:t>
      </w:r>
      <w:r w:rsidR="006D6C18">
        <w:t xml:space="preserve"> d</w:t>
      </w:r>
      <w:r w:rsidR="0050263D">
        <w:t>as três esferas, professor universitário, consultor, pesquisador</w:t>
      </w:r>
      <w:r w:rsidR="006D6C18">
        <w:t xml:space="preserve">, faltando ao código à previsão de determinadas situações que são inerentes a outros campos de atividade desse profissional. Neste sentido, o senhor PAULO ORMINDO pediu que fosse retirado </w:t>
      </w:r>
      <w:r w:rsidR="00C52FD8">
        <w:t>o termo “liberal” que aparece no</w:t>
      </w:r>
      <w:r w:rsidR="00E1408A">
        <w:t xml:space="preserve"> texto inicial do código e houve também uma crítica na forma como as regras foram redig</w:t>
      </w:r>
      <w:r w:rsidR="009B448A">
        <w:t>idas com a seguinte colocação: “</w:t>
      </w:r>
      <w:r w:rsidR="00E1408A">
        <w:t xml:space="preserve">o arquiteto urbanista deve empenhar-se” e por se tratar de um código de ética que deveria servir de subsídio para apurar as sanções, esse termo “empenhar-se” não fica coerente. A Conselheira citou ainda, outro termo colocado no código: “ao arquiteto urbanista é vedado” ou </w:t>
      </w:r>
      <w:r w:rsidR="00677FC2">
        <w:t xml:space="preserve">“é obrigatório”, ou seja, não </w:t>
      </w:r>
      <w:r w:rsidR="00126FC7">
        <w:t xml:space="preserve">é possível colocar as infrações, pois </w:t>
      </w:r>
      <w:r w:rsidR="00677FC2">
        <w:t>os textos apresentarem apenas orientações</w:t>
      </w:r>
      <w:r w:rsidR="00001B35">
        <w:t>.</w:t>
      </w:r>
      <w:r w:rsidR="00126FC7">
        <w:t xml:space="preserve"> A Conselheira falou de outro ponto que foi muito polêmico durante o seminário que é a questão do professor</w:t>
      </w:r>
      <w:r w:rsidR="00712CE7">
        <w:t xml:space="preserve"> e citou um trecho que diz: “o arquiteto urbanista que se comprometer com a atividade docente das disciplinas de arquitetura e urbanismo, deverá comprovar a execução de serviços profissionais e serem avaliados com base em suas experiências”. Sobre o trecho, a Conselheira colocou que isso é totalmente fora de questão que o CAU avalie se o profissional está adequadamente experiente no mercado do profissional liberal para poder dar aula</w:t>
      </w:r>
      <w:r w:rsidR="00C548F7">
        <w:t>, quando na realidade das universidades públicas é exigido que tenha mestrado e doutorado o que demonstra que esse profissional não tem tanta experiência como profissional liberal, pois se dedicou em outra área que é, de certo modo, incompatível diante das exigências do MEC.</w:t>
      </w:r>
      <w:r w:rsidR="0018478F">
        <w:t xml:space="preserve"> A Conselheira colocou ainda outros trechos que</w:t>
      </w:r>
      <w:r w:rsidR="0036536C">
        <w:t xml:space="preserve"> </w:t>
      </w:r>
      <w:r w:rsidR="00B10AC9">
        <w:t xml:space="preserve">foi sugerida a </w:t>
      </w:r>
      <w:r w:rsidR="0018478F">
        <w:t xml:space="preserve">sua </w:t>
      </w:r>
      <w:r w:rsidR="00B10AC9">
        <w:t>supressão</w:t>
      </w:r>
      <w:r w:rsidR="0018478F">
        <w:t xml:space="preserve"> no código: “</w:t>
      </w:r>
      <w:r w:rsidR="00ED153E">
        <w:t>O</w:t>
      </w:r>
      <w:r w:rsidR="0018478F">
        <w:t xml:space="preserve"> arquiteto</w:t>
      </w:r>
      <w:r w:rsidR="00B10AC9">
        <w:t xml:space="preserve"> e</w:t>
      </w:r>
      <w:r w:rsidR="0018478F">
        <w:t xml:space="preserve"> urbanista ao exercer a docência profissional deve instruir e avaliar os profissionais e informação tendo em vista exclusivamente a capacitação plena para o exercício da arquitetura e urbanismo</w:t>
      </w:r>
      <w:r w:rsidR="002927A3">
        <w:t xml:space="preserve">”, </w:t>
      </w:r>
      <w:r w:rsidR="003B467C">
        <w:t xml:space="preserve">esse é o trabalho do docente e não é necessário </w:t>
      </w:r>
      <w:r w:rsidR="009B448A" w:rsidRPr="005E68A2">
        <w:t>estar</w:t>
      </w:r>
      <w:r w:rsidR="003B467C">
        <w:t xml:space="preserve"> no código; </w:t>
      </w:r>
      <w:r w:rsidR="00861695">
        <w:t>“</w:t>
      </w:r>
      <w:r w:rsidR="00ED153E">
        <w:t>O</w:t>
      </w:r>
      <w:r w:rsidR="00861695">
        <w:t xml:space="preserve"> arquiteto e urbanista ao exercer a docência profissional deve divulgar criticamente </w:t>
      </w:r>
      <w:r w:rsidR="00ED153E">
        <w:t>este</w:t>
      </w:r>
      <w:r w:rsidR="00861695">
        <w:t xml:space="preserve"> código, a legislação e as demais normas</w:t>
      </w:r>
      <w:r w:rsidR="00ED153E">
        <w:t xml:space="preserve"> entre os profissionais</w:t>
      </w:r>
      <w:r w:rsidR="003B467C">
        <w:t xml:space="preserve">”, a não divulgação não pode configurar algo que leva a sanção; “O arquiteto e urbanista deve empenhar-se em participar e contribuir em fóruns culturais, técnicos, </w:t>
      </w:r>
      <w:proofErr w:type="gramStart"/>
      <w:r w:rsidR="003B467C">
        <w:t>artísticos</w:t>
      </w:r>
      <w:proofErr w:type="gramEnd"/>
      <w:r w:rsidR="003B467C">
        <w:t>, científicos promovidos pelas entidades”</w:t>
      </w:r>
      <w:r w:rsidR="009A3697">
        <w:t xml:space="preserve">, </w:t>
      </w:r>
      <w:r w:rsidR="00D21FEB">
        <w:t>não é possível obrigar o profissional a participar de todos esses eventos. A Conselheira colocou que esses exemplos demonstram que o código apresenta muitas coisas desnecessárias e outras que deveriam constar não aparecem.</w:t>
      </w:r>
      <w:r w:rsidR="00C548F7">
        <w:t xml:space="preserve"> Em resumo, a Conselheira colocou que o texto do código está pouco </w:t>
      </w:r>
      <w:r w:rsidR="009B448A">
        <w:t>amadurecido</w:t>
      </w:r>
      <w:r w:rsidR="00C548F7">
        <w:t xml:space="preserve"> e acrescentou que, segundo informações coletada dentre os participantes</w:t>
      </w:r>
      <w:r w:rsidR="00A21D7F">
        <w:t xml:space="preserve"> sobre a ideia da plenária</w:t>
      </w:r>
      <w:r w:rsidR="00C548F7">
        <w:t xml:space="preserve">, foram realizados cinco seminário regionais e em nenhum foi realizada uma discussão </w:t>
      </w:r>
      <w:r w:rsidR="008339FD">
        <w:t>aprofundada</w:t>
      </w:r>
      <w:r w:rsidR="006F052A">
        <w:t>, ou seja, a Comissão local deve se articular mais com as outras comissões</w:t>
      </w:r>
      <w:r w:rsidR="00242A7D">
        <w:t xml:space="preserve"> para não deixar </w:t>
      </w:r>
      <w:r w:rsidR="009B448A" w:rsidRPr="005E68A2">
        <w:t>que</w:t>
      </w:r>
      <w:r w:rsidR="005E68A2">
        <w:t xml:space="preserve"> </w:t>
      </w:r>
      <w:r w:rsidR="00242A7D">
        <w:t>esse código seja</w:t>
      </w:r>
      <w:r w:rsidR="006F052A">
        <w:t xml:space="preserve"> aprovado por não corresponder </w:t>
      </w:r>
      <w:r w:rsidR="00242A7D">
        <w:t>à</w:t>
      </w:r>
      <w:r w:rsidR="006F052A">
        <w:t xml:space="preserve"> realidade </w:t>
      </w:r>
      <w:r w:rsidR="00E00003">
        <w:t xml:space="preserve">da atuação </w:t>
      </w:r>
      <w:r w:rsidR="00E00003">
        <w:lastRenderedPageBreak/>
        <w:t>profissional e pode dificultar o trabalho das comissões de ética</w:t>
      </w:r>
      <w:r w:rsidR="008339FD">
        <w:t>.</w:t>
      </w:r>
      <w:r w:rsidR="00E00003">
        <w:t xml:space="preserve"> Na ocasião, a Conselheira IZONETH AGUILLAR perguntou sobre a data da Plenária que iria aprovar o código de ética. A Gerente Técnica participou a Plenária que o Conselheiro Federal OSCARITO ANTUNES informou que na próxima Plenária do CAU/BR os Conselheiros Federais deveriam levar as contribuições dos CAU/</w:t>
      </w:r>
      <w:proofErr w:type="spellStart"/>
      <w:r w:rsidR="00E00003">
        <w:t>UFs</w:t>
      </w:r>
      <w:proofErr w:type="spellEnd"/>
      <w:r w:rsidR="00E00003">
        <w:t xml:space="preserve"> para o código de ética e que essa reunião seria realizada n</w:t>
      </w:r>
      <w:r w:rsidR="00F55DC6">
        <w:t xml:space="preserve">o mês de julho. Sobre as contribuições que serão apresentadas na Plenária do CAU/BR, a Conselheira DANIELLE GUIMARÃES </w:t>
      </w:r>
      <w:r w:rsidR="0025602B">
        <w:t>sugeriu</w:t>
      </w:r>
      <w:r w:rsidR="00F55DC6">
        <w:t xml:space="preserve"> aos Conselheiros que fosse realizada uma reunião específica para realizar a</w:t>
      </w:r>
      <w:r w:rsidR="0025602B">
        <w:t xml:space="preserve"> leitura e</w:t>
      </w:r>
      <w:r w:rsidR="00F55DC6">
        <w:t xml:space="preserve"> analise do código de ética e extrair as contribuições que serão enviadas.</w:t>
      </w:r>
      <w:r w:rsidR="00CD2266">
        <w:t xml:space="preserve"> A Conselheira colocou que o código </w:t>
      </w:r>
      <w:r w:rsidR="008579ED">
        <w:t xml:space="preserve">deve resultar em uma orientação para os processos. Na oportunidade, o Presidente colocou que esse código deverá ser um instrumental, pois de acordo a Resolução </w:t>
      </w:r>
      <w:r w:rsidR="008650B6">
        <w:t>vinte e dois</w:t>
      </w:r>
      <w:r w:rsidR="008579ED">
        <w:t xml:space="preserve"> que trata da fiscalização,</w:t>
      </w:r>
      <w:r w:rsidR="008C3105">
        <w:t xml:space="preserve"> estando estritamente ligado ao código de ética, ou seja, o código deve ser a operacionalidade da</w:t>
      </w:r>
      <w:r w:rsidR="00D55896">
        <w:t xml:space="preserve"> fiscalização.</w:t>
      </w:r>
      <w:r w:rsidR="005E68A2">
        <w:t xml:space="preserve"> </w:t>
      </w:r>
      <w:r w:rsidR="00F06C33">
        <w:t>A Conselheira informou que</w:t>
      </w:r>
      <w:r w:rsidR="005E68A2">
        <w:t xml:space="preserve"> </w:t>
      </w:r>
      <w:r w:rsidR="00D512A2" w:rsidRPr="005E68A2">
        <w:t>sobre as,</w:t>
      </w:r>
      <w:r w:rsidR="00F06C33">
        <w:t xml:space="preserve"> a Comissão </w:t>
      </w:r>
      <w:r w:rsidR="001324E3">
        <w:t>de ética e disciplina do CAU/BR</w:t>
      </w:r>
      <w:r w:rsidR="00F06C33">
        <w:t xml:space="preserve"> decidiu</w:t>
      </w:r>
      <w:r w:rsidR="001324E3">
        <w:t xml:space="preserve"> que as sanções </w:t>
      </w:r>
      <w:r w:rsidR="00F06C33">
        <w:t>n</w:t>
      </w:r>
      <w:r w:rsidR="001324E3">
        <w:t>ão entrariam n</w:t>
      </w:r>
      <w:r w:rsidR="00CE7F0E">
        <w:t>as discussões deste seminário</w:t>
      </w:r>
      <w:r w:rsidR="001324E3">
        <w:t xml:space="preserve">, por </w:t>
      </w:r>
      <w:r w:rsidR="00CE7F0E">
        <w:t xml:space="preserve">que </w:t>
      </w:r>
      <w:r w:rsidR="001324E3">
        <w:t xml:space="preserve">entenderam que esse ponto necessita de um amadurecimento e que futuramente </w:t>
      </w:r>
      <w:r w:rsidR="00D609A8">
        <w:t>seria colada</w:t>
      </w:r>
      <w:r w:rsidR="001324E3">
        <w:t xml:space="preserve"> em uma resolução</w:t>
      </w:r>
      <w:r w:rsidR="00004A95">
        <w:t xml:space="preserve"> a parte</w:t>
      </w:r>
      <w:r w:rsidR="007B738E">
        <w:t xml:space="preserve">, provocando várias </w:t>
      </w:r>
      <w:r w:rsidR="009B448A" w:rsidRPr="005E68A2">
        <w:t>críticas</w:t>
      </w:r>
      <w:r w:rsidR="007B738E">
        <w:t xml:space="preserve"> durante o evento</w:t>
      </w:r>
      <w:r w:rsidR="00CE7F0E">
        <w:t xml:space="preserve">. A Comissão </w:t>
      </w:r>
      <w:r w:rsidR="00D609A8">
        <w:t>observ</w:t>
      </w:r>
      <w:r w:rsidR="00CE7F0E">
        <w:t>ou</w:t>
      </w:r>
      <w:r w:rsidR="0044168E">
        <w:t xml:space="preserve"> que </w:t>
      </w:r>
      <w:r w:rsidR="00CE7F0E">
        <w:t xml:space="preserve">seria encaminhado </w:t>
      </w:r>
      <w:r w:rsidR="007B738E">
        <w:t xml:space="preserve">com três </w:t>
      </w:r>
      <w:r w:rsidR="0044168E">
        <w:t>documentos</w:t>
      </w:r>
      <w:r w:rsidR="00CE7F0E">
        <w:t xml:space="preserve">: </w:t>
      </w:r>
      <w:r w:rsidR="007B738E">
        <w:t xml:space="preserve">a lei, </w:t>
      </w:r>
      <w:r w:rsidR="00CE7F0E">
        <w:t>o Código de Ética</w:t>
      </w:r>
      <w:r w:rsidR="007B738E">
        <w:t xml:space="preserve"> e</w:t>
      </w:r>
      <w:r w:rsidR="00CE7F0E">
        <w:t xml:space="preserve"> a Resolução referente a sanções com o intuito de instruir o processo</w:t>
      </w:r>
      <w:r w:rsidR="007B738E">
        <w:t xml:space="preserve">.  O Presidente aproveitou o ensejo e sugeriu a Conselheira quanto </w:t>
      </w:r>
      <w:r w:rsidR="009E498C">
        <w:t>às</w:t>
      </w:r>
      <w:r w:rsidR="007B738E">
        <w:t xml:space="preserve"> providências </w:t>
      </w:r>
      <w:r w:rsidR="009E498C">
        <w:t>para o encaminhamento das análises, realizada pela Comissão de Ética local, do conteúdo do Código</w:t>
      </w:r>
      <w:r w:rsidR="0016217A">
        <w:t>, e pontuar em um documento a parte</w:t>
      </w:r>
      <w:r w:rsidR="0053008F">
        <w:t xml:space="preserve"> para tirar uma minuta com os pontos cruciais, chamar o Conselheiro Federal para comunicá-lo sobre as contribuições</w:t>
      </w:r>
      <w:r w:rsidR="0016217A">
        <w:t>. A Conselheira observou que</w:t>
      </w:r>
      <w:r w:rsidR="0053008F">
        <w:t xml:space="preserve"> poderia distribuir uma cópia do código para</w:t>
      </w:r>
      <w:r w:rsidR="0016217A">
        <w:t xml:space="preserve"> cada Conselheiro fiz</w:t>
      </w:r>
      <w:r w:rsidR="0053008F">
        <w:t>er</w:t>
      </w:r>
      <w:r w:rsidR="0016217A">
        <w:t xml:space="preserve"> uma leitura da cópia e colocado as suas impressões</w:t>
      </w:r>
      <w:r w:rsidR="00765BB9">
        <w:t xml:space="preserve"> para preparar esse documento</w:t>
      </w:r>
      <w:r w:rsidR="00A84FE9">
        <w:t xml:space="preserve"> em </w:t>
      </w:r>
      <w:r w:rsidR="00925F30">
        <w:t>outra</w:t>
      </w:r>
      <w:r w:rsidR="00A84FE9">
        <w:t xml:space="preserve"> possível reunião</w:t>
      </w:r>
      <w:r w:rsidR="00765BB9">
        <w:t>.</w:t>
      </w:r>
      <w:r w:rsidR="00925F30">
        <w:t xml:space="preserve"> Sobre a reunião</w:t>
      </w:r>
      <w:r w:rsidR="00765F89">
        <w:t xml:space="preserve"> Plenária</w:t>
      </w:r>
      <w:r w:rsidR="00925F30">
        <w:t xml:space="preserve"> do CAU/BR que irá discutir o Código de Ética, o Conselheiro Federal OSCARITO ANTUNES informou que será realizada nos dias onze e doze de julho e </w:t>
      </w:r>
      <w:r w:rsidR="000125D1">
        <w:t xml:space="preserve">ficou acertado que </w:t>
      </w:r>
      <w:r w:rsidR="001604F5">
        <w:t xml:space="preserve">poderiam </w:t>
      </w:r>
      <w:r w:rsidR="000125D1">
        <w:t>envia</w:t>
      </w:r>
      <w:r w:rsidR="001604F5">
        <w:t xml:space="preserve">r, diretamente para o CAU/BR, as contribuições dos </w:t>
      </w:r>
      <w:proofErr w:type="spellStart"/>
      <w:r w:rsidR="001604F5">
        <w:t>CAUs</w:t>
      </w:r>
      <w:proofErr w:type="spellEnd"/>
      <w:r w:rsidR="000125D1">
        <w:t xml:space="preserve"> até o dia quatro</w:t>
      </w:r>
      <w:r w:rsidR="002768DA">
        <w:t xml:space="preserve"> </w:t>
      </w:r>
      <w:r w:rsidR="000125D1">
        <w:t>de julho</w:t>
      </w:r>
      <w:r w:rsidR="001604F5">
        <w:t xml:space="preserve"> ou por meio do Conselheiro Federal</w:t>
      </w:r>
      <w:r w:rsidR="009E1FDF">
        <w:t xml:space="preserve"> para submeter à Plenária, onde ainda poderão ser realizados os destaques sobre o Código</w:t>
      </w:r>
      <w:r w:rsidR="001604F5">
        <w:t xml:space="preserve">. </w:t>
      </w:r>
      <w:r w:rsidR="00A423F1">
        <w:t xml:space="preserve">Em continuidade, passou-se ao próximo ponto de pauta que trata do </w:t>
      </w:r>
      <w:r w:rsidR="00E04349" w:rsidRPr="00A423F1">
        <w:t>Resultado do Fórum de Presidente realizado em Campo Grande/MS</w:t>
      </w:r>
      <w:r w:rsidR="00A423F1">
        <w:t xml:space="preserve">. O Presidente comunicou que nesse Fórum os assuntos tratados foram da mais alta relevância para o futuro dos </w:t>
      </w:r>
      <w:proofErr w:type="spellStart"/>
      <w:r w:rsidR="00A423F1">
        <w:t>CAUs.</w:t>
      </w:r>
      <w:r w:rsidR="00B745B4">
        <w:t>A</w:t>
      </w:r>
      <w:proofErr w:type="spellEnd"/>
      <w:r w:rsidR="00B745B4">
        <w:t xml:space="preserve"> princípio, o</w:t>
      </w:r>
      <w:r w:rsidR="00A423F1">
        <w:t xml:space="preserve"> Presidente </w:t>
      </w:r>
      <w:r w:rsidR="00B745B4">
        <w:t>discorreu sobre a</w:t>
      </w:r>
      <w:r w:rsidR="00A423F1">
        <w:t xml:space="preserve"> visão política</w:t>
      </w:r>
      <w:r w:rsidR="00B745B4">
        <w:t xml:space="preserve"> que tem observado durante os Fóruns de Presidentes. </w:t>
      </w:r>
      <w:r w:rsidR="002C638A">
        <w:t xml:space="preserve">Os Presidentes de alguns </w:t>
      </w:r>
      <w:proofErr w:type="spellStart"/>
      <w:r w:rsidR="002C638A">
        <w:t>CAUs</w:t>
      </w:r>
      <w:proofErr w:type="spellEnd"/>
      <w:r w:rsidR="002C638A">
        <w:t xml:space="preserve"> têm </w:t>
      </w:r>
      <w:r w:rsidR="009D65CF">
        <w:t xml:space="preserve">colocado que não </w:t>
      </w:r>
      <w:r w:rsidR="00283A5D">
        <w:t>estão satisfeitos com o CAU/BR, pois</w:t>
      </w:r>
      <w:r w:rsidR="009D65CF">
        <w:t xml:space="preserve"> os eventos </w:t>
      </w:r>
      <w:r w:rsidR="00283A5D">
        <w:t xml:space="preserve">estão sendo </w:t>
      </w:r>
      <w:r w:rsidR="009D65CF">
        <w:t>marcados em datas que coincidem os Fóruns de Presidentes</w:t>
      </w:r>
      <w:r w:rsidR="001037CA">
        <w:t>. O Presidente exemplificou que</w:t>
      </w:r>
      <w:r w:rsidR="007041FC">
        <w:t xml:space="preserve"> alguns Presidentes de </w:t>
      </w:r>
      <w:proofErr w:type="spellStart"/>
      <w:r w:rsidR="007041FC">
        <w:t>CAUs</w:t>
      </w:r>
      <w:proofErr w:type="spellEnd"/>
      <w:r w:rsidR="007041FC">
        <w:t>, incluindo ele próprio,</w:t>
      </w:r>
      <w:r w:rsidR="001037CA">
        <w:t xml:space="preserve"> colocou no fórum que os presidentes participam na internet, a questão das manifestações que estão ocorrendo em todo o </w:t>
      </w:r>
      <w:r w:rsidR="007041FC">
        <w:t>território nacional, sobre o</w:t>
      </w:r>
      <w:r w:rsidR="002768DA">
        <w:t xml:space="preserve"> </w:t>
      </w:r>
      <w:r w:rsidR="007041FC">
        <w:t>esgotamento das políticas públicas, obras paralisadas, sistema de planejamento ineficiente e</w:t>
      </w:r>
      <w:r w:rsidR="001037CA">
        <w:t xml:space="preserve"> que sugeriu</w:t>
      </w:r>
      <w:r w:rsidR="007041FC">
        <w:t xml:space="preserve"> ao</w:t>
      </w:r>
      <w:r w:rsidR="00D664DC">
        <w:t xml:space="preserve"> </w:t>
      </w:r>
      <w:r w:rsidR="007041FC">
        <w:t xml:space="preserve">CAU/BR </w:t>
      </w:r>
      <w:r w:rsidR="001037CA">
        <w:t xml:space="preserve">que publicasse </w:t>
      </w:r>
      <w:r w:rsidR="007041FC">
        <w:t xml:space="preserve">uma nota a respeito, demonstrando </w:t>
      </w:r>
      <w:r w:rsidR="007041FC">
        <w:lastRenderedPageBreak/>
        <w:t xml:space="preserve">qual seria a visão do CAU. Sobre essa falta de manifestação do CAU/BR, o Presidente informou que foi elaborada a “carta de Campo Grande” que estão passando por ajustes para ser publicada nas páginas de todos os </w:t>
      </w:r>
      <w:proofErr w:type="spellStart"/>
      <w:r w:rsidR="007041FC">
        <w:t>CAUs.</w:t>
      </w:r>
      <w:proofErr w:type="spellEnd"/>
      <w:r w:rsidR="007041FC">
        <w:t xml:space="preserve"> O Presidente esclareceu que está “carta” faz uma abordagem interessante sobre a questão do comprometimento que os CAU/</w:t>
      </w:r>
      <w:proofErr w:type="spellStart"/>
      <w:r w:rsidR="007041FC">
        <w:t>UFs</w:t>
      </w:r>
      <w:proofErr w:type="spellEnd"/>
      <w:r w:rsidR="005E68A2">
        <w:t xml:space="preserve"> </w:t>
      </w:r>
      <w:r w:rsidR="004F55D9">
        <w:t>devem</w:t>
      </w:r>
      <w:r w:rsidR="00261052">
        <w:t xml:space="preserve"> ter</w:t>
      </w:r>
      <w:r w:rsidR="007041FC">
        <w:t xml:space="preserve"> em relação </w:t>
      </w:r>
      <w:r w:rsidR="003C2590">
        <w:t>à</w:t>
      </w:r>
      <w:r w:rsidR="007041FC">
        <w:t xml:space="preserve"> cidade projet</w:t>
      </w:r>
      <w:r w:rsidR="00261052">
        <w:t>ada</w:t>
      </w:r>
      <w:r w:rsidR="007041FC">
        <w:t xml:space="preserve">, o esgotamento </w:t>
      </w:r>
      <w:r w:rsidR="003C2590">
        <w:t>das políticas</w:t>
      </w:r>
      <w:r w:rsidR="007041FC">
        <w:t xml:space="preserve"> públicas</w:t>
      </w:r>
      <w:r w:rsidR="003C2590">
        <w:t>, alusão ao</w:t>
      </w:r>
      <w:r w:rsidR="00261052">
        <w:t>s investimentos que foram feitos para a copa do mundo, o não comprometimento com</w:t>
      </w:r>
      <w:r w:rsidR="007041FC">
        <w:t xml:space="preserve"> os projetos </w:t>
      </w:r>
      <w:r w:rsidR="00CD3DE8">
        <w:t>de mobilidade e acessibilidade urbana</w:t>
      </w:r>
      <w:r w:rsidR="00A10CE0">
        <w:t>, itens que compões o teor deste documento.</w:t>
      </w:r>
      <w:r w:rsidR="008B46D7">
        <w:t xml:space="preserve"> O Presidente colocou que o outro ponto discutido durante o Fórum, foi </w:t>
      </w:r>
      <w:r w:rsidR="002927A3" w:rsidRPr="005E68A2">
        <w:t>à</w:t>
      </w:r>
      <w:r w:rsidR="008B46D7">
        <w:t xml:space="preserve"> questão do senso dos arquitetos que deixou os Presidentes dos </w:t>
      </w:r>
      <w:proofErr w:type="spellStart"/>
      <w:r w:rsidR="008B46D7">
        <w:t>CAUs</w:t>
      </w:r>
      <w:proofErr w:type="spellEnd"/>
      <w:r w:rsidR="008B46D7">
        <w:t xml:space="preserve"> um pouco </w:t>
      </w:r>
      <w:r w:rsidR="009B448A" w:rsidRPr="005E68A2">
        <w:t>insatisfeitos</w:t>
      </w:r>
      <w:r w:rsidR="008B46D7">
        <w:t xml:space="preserve">, pois eles entendem que o senso deve ser algo para trabalhar a condição de abrir novos territórios para a profissão de arquiteto urbanista e não apenas apresentar dados estatísticos, configurando assim uma discussão política sobre o papel do profissional </w:t>
      </w:r>
      <w:r w:rsidR="000A0736">
        <w:t>em novas frentes de trabalho e</w:t>
      </w:r>
      <w:r w:rsidR="00D23C9C">
        <w:t xml:space="preserve"> </w:t>
      </w:r>
      <w:r w:rsidR="00393E10">
        <w:t xml:space="preserve">nos </w:t>
      </w:r>
      <w:r w:rsidR="00D12316">
        <w:t>projetos</w:t>
      </w:r>
      <w:r w:rsidR="00393E10">
        <w:t xml:space="preserve"> do governo. O Presidente acrescentou que percebeu que </w:t>
      </w:r>
      <w:r w:rsidR="000A0736">
        <w:t xml:space="preserve">a maioria dos Presidentes entende </w:t>
      </w:r>
      <w:r w:rsidR="00D16E28">
        <w:t xml:space="preserve">que o CAU está </w:t>
      </w:r>
      <w:r w:rsidR="000A0736">
        <w:t xml:space="preserve">passando por uma fase nova e os eventos não </w:t>
      </w:r>
      <w:r w:rsidR="000A0736" w:rsidRPr="005E68A2">
        <w:t>pode</w:t>
      </w:r>
      <w:r w:rsidR="009B448A" w:rsidRPr="005E68A2">
        <w:t>m</w:t>
      </w:r>
      <w:r w:rsidR="000A0736">
        <w:t xml:space="preserve"> ser realizados para mostrar para os demais setores, questões </w:t>
      </w:r>
      <w:r w:rsidR="004267F7">
        <w:t>que sejam ferramentas técnicas, ou seja, devem</w:t>
      </w:r>
      <w:r w:rsidR="00746AA0">
        <w:t xml:space="preserve"> provocar os Presidentes para frentes mais políticas para tratar com os municípios e governos, saindo dessa postura tímida. O Presidente informou que o outro ponto de discussão foi</w:t>
      </w:r>
      <w:r w:rsidR="005E68A2">
        <w:t xml:space="preserve"> </w:t>
      </w:r>
      <w:r w:rsidR="005E68A2" w:rsidRPr="005E68A2">
        <w:t>à</w:t>
      </w:r>
      <w:r w:rsidR="00602730">
        <w:t xml:space="preserve"> programação dos eventos que estão sendo realizado com pouco espaço de tempo de um para o outro e </w:t>
      </w:r>
      <w:r w:rsidR="002961C4" w:rsidRPr="005E68A2">
        <w:t>por esse motivo</w:t>
      </w:r>
      <w:r w:rsidR="00602730" w:rsidRPr="005E68A2">
        <w:t xml:space="preserve">, não tem </w:t>
      </w:r>
      <w:r w:rsidR="002961C4" w:rsidRPr="005E68A2">
        <w:t>havido tempo hábil entre os eventos</w:t>
      </w:r>
      <w:r w:rsidR="00602730">
        <w:t xml:space="preserve"> para que os CAU/</w:t>
      </w:r>
      <w:proofErr w:type="spellStart"/>
      <w:r w:rsidR="00602730">
        <w:t>UFs</w:t>
      </w:r>
      <w:proofErr w:type="spellEnd"/>
      <w:r w:rsidR="00602730">
        <w:t xml:space="preserve"> discutam as matérias tratadas. </w:t>
      </w:r>
      <w:r w:rsidR="001222D2">
        <w:t>O Presidente colocou que os arquitetos brasileiros querem que o CAU contribua com a abertura dessas novas frentes, que possa participar das discussões das políticas nacionais, que tais políticas não sejam fragmentadas, configurando um ponto de muito debatido durante o Fórum</w:t>
      </w:r>
      <w:r w:rsidR="00116798">
        <w:t>. Sobre o outro ponto de pauta do Fórum que trata da</w:t>
      </w:r>
      <w:r w:rsidR="003C4447">
        <w:t xml:space="preserve"> avaliação preliminar sobre a</w:t>
      </w:r>
      <w:r w:rsidR="00116798">
        <w:t xml:space="preserve"> fiscalização</w:t>
      </w:r>
      <w:r w:rsidR="003C4447">
        <w:t xml:space="preserve"> dos CAU/</w:t>
      </w:r>
      <w:proofErr w:type="spellStart"/>
      <w:r w:rsidR="003C4447">
        <w:t>UFs</w:t>
      </w:r>
      <w:proofErr w:type="spellEnd"/>
      <w:r w:rsidR="003C4447">
        <w:t xml:space="preserve"> em todo o Brasil</w:t>
      </w:r>
      <w:r w:rsidR="00116798">
        <w:t xml:space="preserve">, o Presidente </w:t>
      </w:r>
      <w:r w:rsidR="003C4447">
        <w:t>informou que o resultado apresentado é positivo</w:t>
      </w:r>
      <w:r w:rsidR="004274A8">
        <w:t xml:space="preserve">, principalmente </w:t>
      </w:r>
      <w:r w:rsidR="00F25A8D">
        <w:t xml:space="preserve">no processo de reeducação, reorganização. O Presidente acrescentou que a quase totalidade dos </w:t>
      </w:r>
      <w:proofErr w:type="spellStart"/>
      <w:r w:rsidR="00F25A8D">
        <w:t>CAUs</w:t>
      </w:r>
      <w:proofErr w:type="spellEnd"/>
      <w:r w:rsidR="00F25A8D">
        <w:t xml:space="preserve"> estão trabalhando as reuniões com outros setores de governo, empresas, celebrando convênios, materializando ações de natureza pontual (por amostra)</w:t>
      </w:r>
      <w:r w:rsidR="005D0F20">
        <w:t xml:space="preserve">, </w:t>
      </w:r>
      <w:r w:rsidR="00F25A8D">
        <w:t xml:space="preserve">ou seja, </w:t>
      </w:r>
      <w:r w:rsidR="005D0F20">
        <w:t>um demonstrativo de que os trabalhos de fiscalização estão caminhando, fazendo valer uma série de peculiaridades.</w:t>
      </w:r>
      <w:r w:rsidR="002D0A8F">
        <w:t xml:space="preserve"> Em continuidade, o Presidente falou sobre o outro ponto tratado no Fórum que </w:t>
      </w:r>
      <w:r w:rsidR="002D0A8F" w:rsidRPr="005E68A2">
        <w:t>se refere</w:t>
      </w:r>
      <w:r w:rsidR="002D0A8F">
        <w:t xml:space="preserve"> a</w:t>
      </w:r>
      <w:r w:rsidR="00AE05AF">
        <w:t>o Planejamento Estratégico</w:t>
      </w:r>
      <w:r w:rsidR="00286635">
        <w:t xml:space="preserve"> que </w:t>
      </w:r>
      <w:r w:rsidR="00286635" w:rsidRPr="005E68A2">
        <w:t>se refere</w:t>
      </w:r>
      <w:r w:rsidR="00286635">
        <w:t xml:space="preserve"> ao concurso público para todos os CAU/</w:t>
      </w:r>
      <w:proofErr w:type="spellStart"/>
      <w:r w:rsidR="00286635">
        <w:t>UFs</w:t>
      </w:r>
      <w:proofErr w:type="spellEnd"/>
      <w:r w:rsidR="00286635" w:rsidRPr="005E68A2">
        <w:t xml:space="preserve">, </w:t>
      </w:r>
      <w:r w:rsidR="002961C4" w:rsidRPr="005E68A2">
        <w:t>para o qual</w:t>
      </w:r>
      <w:r w:rsidR="005E68A2">
        <w:t xml:space="preserve"> </w:t>
      </w:r>
      <w:r w:rsidR="002961C4" w:rsidRPr="005E68A2">
        <w:t xml:space="preserve">o edital tem sua </w:t>
      </w:r>
      <w:r w:rsidR="00286635" w:rsidRPr="005E68A2">
        <w:t xml:space="preserve">publicação </w:t>
      </w:r>
      <w:r w:rsidR="002961C4" w:rsidRPr="005E68A2">
        <w:t>prevista</w:t>
      </w:r>
      <w:r w:rsidR="002927A3">
        <w:t xml:space="preserve"> </w:t>
      </w:r>
      <w:r w:rsidR="00286635" w:rsidRPr="005E68A2">
        <w:t>para</w:t>
      </w:r>
      <w:r w:rsidR="00286635">
        <w:t xml:space="preserve"> o mês de novembro</w:t>
      </w:r>
      <w:r w:rsidR="002961C4">
        <w:t>,</w:t>
      </w:r>
      <w:r w:rsidR="00286635">
        <w:t xml:space="preserve"> com realização do processo com trinta dias após. Sobre esse ponto, o Presidente informou que se manifestou no sentido de que seja levando em consideração a experiência em conselho, pois os </w:t>
      </w:r>
      <w:proofErr w:type="spellStart"/>
      <w:r w:rsidR="00286635">
        <w:t>CAUs</w:t>
      </w:r>
      <w:proofErr w:type="spellEnd"/>
      <w:r w:rsidR="00286635">
        <w:t xml:space="preserve"> formaram uma mão de obra </w:t>
      </w:r>
      <w:r w:rsidR="006F7438">
        <w:t>ao longo desse</w:t>
      </w:r>
      <w:r w:rsidR="00286635">
        <w:t xml:space="preserve"> período vigente que não deve ser descartado após o </w:t>
      </w:r>
      <w:r w:rsidR="002927A3">
        <w:t xml:space="preserve">processo. </w:t>
      </w:r>
      <w:r w:rsidR="000A4A67">
        <w:t xml:space="preserve">O Presidente informou ainda que os </w:t>
      </w:r>
      <w:proofErr w:type="spellStart"/>
      <w:r w:rsidR="000A4A67">
        <w:t>CAUs</w:t>
      </w:r>
      <w:proofErr w:type="spellEnd"/>
      <w:r w:rsidR="000A4A67">
        <w:t xml:space="preserve"> maiores vão realizar seus próprios concursos e os demais, poderão aderir ou não ao concurso que será a nível nacional.</w:t>
      </w:r>
      <w:r w:rsidR="006801DA">
        <w:t xml:space="preserve"> Na ocasião, a Conselheira DANIELLE GUIMARÃES perguntou qual seria a motivação desses </w:t>
      </w:r>
      <w:proofErr w:type="spellStart"/>
      <w:r w:rsidR="006801DA">
        <w:t>CAUs</w:t>
      </w:r>
      <w:proofErr w:type="spellEnd"/>
      <w:r w:rsidR="006801DA">
        <w:t xml:space="preserve"> maiores para fazer o seu próprio concurso.</w:t>
      </w:r>
      <w:r w:rsidR="004F149F">
        <w:t xml:space="preserve"> Em resposta, o Conselheiro Federal </w:t>
      </w:r>
      <w:r w:rsidR="004F149F">
        <w:lastRenderedPageBreak/>
        <w:t xml:space="preserve">OSCARITO ANTUNES colocou que seria que esses </w:t>
      </w:r>
      <w:proofErr w:type="spellStart"/>
      <w:r w:rsidR="004F149F">
        <w:t>CAUs</w:t>
      </w:r>
      <w:proofErr w:type="spellEnd"/>
      <w:r w:rsidR="004F149F">
        <w:t xml:space="preserve"> teriam estrutura e recurso suficientes para promover o próprio concurso.</w:t>
      </w:r>
      <w:r w:rsidR="00C74880">
        <w:t xml:space="preserve"> O Presidente acrescentou a resposta do Conselheiro Federal, que a escolha de realização do próprio concurso pelos </w:t>
      </w:r>
      <w:proofErr w:type="spellStart"/>
      <w:r w:rsidR="00C74880">
        <w:t>CAUs</w:t>
      </w:r>
      <w:proofErr w:type="spellEnd"/>
      <w:r w:rsidR="00C74880">
        <w:t xml:space="preserve"> maiores, estaria ligada a uma questão política, pois esses Presidentes es</w:t>
      </w:r>
      <w:r w:rsidR="0052604F">
        <w:t xml:space="preserve">tariam insatisfeitos </w:t>
      </w:r>
      <w:r w:rsidR="00E1185C">
        <w:t xml:space="preserve">com </w:t>
      </w:r>
      <w:r w:rsidR="00C43ABC">
        <w:t>algumas formas de</w:t>
      </w:r>
      <w:r w:rsidR="00E1185C">
        <w:t xml:space="preserve"> conduções do CAU/BR,</w:t>
      </w:r>
      <w:r w:rsidR="0052604F">
        <w:t xml:space="preserve"> o que acaba refletindo nas posturas adotadas</w:t>
      </w:r>
      <w:r w:rsidR="00E1185C">
        <w:t xml:space="preserve"> para o próximo ano que haverá a eleição. O Presidente comunicou que a eleição estará em discussão </w:t>
      </w:r>
      <w:r w:rsidR="00C43ABC">
        <w:t>em uma das plenárias federais</w:t>
      </w:r>
      <w:r w:rsidR="00E1185C">
        <w:t xml:space="preserve">, </w:t>
      </w:r>
      <w:r w:rsidR="00C43ABC">
        <w:t xml:space="preserve">qual </w:t>
      </w:r>
      <w:r w:rsidR="009C28A4">
        <w:t>serão</w:t>
      </w:r>
      <w:r w:rsidR="00E1185C">
        <w:t xml:space="preserve"> o</w:t>
      </w:r>
      <w:r w:rsidR="009C28A4">
        <w:t>s</w:t>
      </w:r>
      <w:r w:rsidR="00E1185C">
        <w:t xml:space="preserve"> formato</w:t>
      </w:r>
      <w:r w:rsidR="009C28A4">
        <w:t>s</w:t>
      </w:r>
      <w:r w:rsidR="00C22B2E">
        <w:t xml:space="preserve"> e o</w:t>
      </w:r>
      <w:r w:rsidR="009C28A4">
        <w:t>s</w:t>
      </w:r>
      <w:r w:rsidR="00C22B2E">
        <w:t xml:space="preserve"> princípio</w:t>
      </w:r>
      <w:r w:rsidR="009C28A4">
        <w:t>s</w:t>
      </w:r>
      <w:r w:rsidR="002927A3">
        <w:t xml:space="preserve"> </w:t>
      </w:r>
      <w:r w:rsidR="00E2250B">
        <w:t xml:space="preserve">para a escolha </w:t>
      </w:r>
      <w:r w:rsidR="00E1185C">
        <w:t>dos Conselheiros</w:t>
      </w:r>
      <w:r w:rsidR="00C43ABC">
        <w:t xml:space="preserve">, Presidentes e Vice- Presidentes de </w:t>
      </w:r>
      <w:proofErr w:type="spellStart"/>
      <w:r w:rsidR="00C43ABC">
        <w:t>CAUs</w:t>
      </w:r>
      <w:r w:rsidR="009C28A4">
        <w:t>.</w:t>
      </w:r>
      <w:proofErr w:type="spellEnd"/>
      <w:r w:rsidR="0051512F">
        <w:t xml:space="preserve"> O Presidente</w:t>
      </w:r>
      <w:r w:rsidR="00F54CFA">
        <w:t xml:space="preserve"> colocou que</w:t>
      </w:r>
      <w:r w:rsidR="0051512F">
        <w:t xml:space="preserve"> durante o Fórum</w:t>
      </w:r>
      <w:r w:rsidR="003A7D97">
        <w:t>,</w:t>
      </w:r>
      <w:r w:rsidR="002927A3">
        <w:t xml:space="preserve"> </w:t>
      </w:r>
      <w:r w:rsidR="00F54CFA">
        <w:t>foi falado sobre as questões</w:t>
      </w:r>
      <w:r w:rsidR="002927A3">
        <w:t xml:space="preserve"> </w:t>
      </w:r>
      <w:r w:rsidR="003A7D97">
        <w:t>apontadas pela auditoria, as quais</w:t>
      </w:r>
      <w:r w:rsidR="00676F3E">
        <w:t xml:space="preserve"> necessitam dos</w:t>
      </w:r>
      <w:r w:rsidR="00F54CFA">
        <w:t xml:space="preserve"> ajustes</w:t>
      </w:r>
      <w:r w:rsidR="003A7D97">
        <w:t>. Em relação a esse assunto</w:t>
      </w:r>
      <w:r w:rsidR="00F54CFA">
        <w:t>,</w:t>
      </w:r>
      <w:r w:rsidR="003A7D97">
        <w:t xml:space="preserve"> o Presidente</w:t>
      </w:r>
      <w:r w:rsidR="00F54CFA">
        <w:t xml:space="preserve"> cobrou o manual</w:t>
      </w:r>
      <w:r w:rsidR="00676F3E">
        <w:t xml:space="preserve"> de planejamento e gestão</w:t>
      </w:r>
      <w:r w:rsidR="00F54CFA">
        <w:t xml:space="preserve"> que o CAU/BR </w:t>
      </w:r>
      <w:r w:rsidR="00676F3E">
        <w:t>se comprometeu em produzir durante a primeira reunião ampliada de Presidentes</w:t>
      </w:r>
      <w:r w:rsidR="003A7D97">
        <w:t xml:space="preserve"> realizada em janeiro de dois mil e doze,</w:t>
      </w:r>
      <w:r w:rsidR="00676F3E">
        <w:t xml:space="preserve"> o que acabou não ocorrendo</w:t>
      </w:r>
      <w:r w:rsidR="002743EF">
        <w:t>,</w:t>
      </w:r>
      <w:r w:rsidR="003A7D97">
        <w:t xml:space="preserve"> gerou </w:t>
      </w:r>
      <w:r w:rsidR="002743EF">
        <w:t>assim tod</w:t>
      </w:r>
      <w:r w:rsidR="003A7D97">
        <w:t xml:space="preserve">os equívocos cometidos pelos </w:t>
      </w:r>
      <w:proofErr w:type="spellStart"/>
      <w:r w:rsidR="003A7D97">
        <w:t>CAUs</w:t>
      </w:r>
      <w:proofErr w:type="spellEnd"/>
      <w:r w:rsidR="00A459AB">
        <w:t xml:space="preserve"> </w:t>
      </w:r>
      <w:r w:rsidR="002743EF">
        <w:t xml:space="preserve">e apontados pela auditoria </w:t>
      </w:r>
      <w:r w:rsidR="003A7D97">
        <w:t xml:space="preserve">durante o ano de </w:t>
      </w:r>
      <w:r w:rsidR="00A459AB">
        <w:t xml:space="preserve">implantação. </w:t>
      </w:r>
      <w:r w:rsidR="00076AF7">
        <w:t>Diante dessa situação, foi convocada uma reunião do Presidente do CAU/BR com todos os Presidentes de CAU/</w:t>
      </w:r>
      <w:proofErr w:type="spellStart"/>
      <w:r w:rsidR="00076AF7">
        <w:t>UFs</w:t>
      </w:r>
      <w:proofErr w:type="spellEnd"/>
      <w:r w:rsidR="00285BF4">
        <w:t xml:space="preserve"> dia dezessete de julho em Brasília,</w:t>
      </w:r>
      <w:r w:rsidR="00076AF7">
        <w:t xml:space="preserve"> para tratar de todas as questões</w:t>
      </w:r>
      <w:r w:rsidR="00285BF4">
        <w:t xml:space="preserve"> apontadas pela auditoria e também do não reconhecimento do Fórum de Presidentes, onde existem vários Conselheiros Federais que </w:t>
      </w:r>
      <w:r w:rsidR="00CF2C53">
        <w:t>participam</w:t>
      </w:r>
      <w:r w:rsidR="00285BF4">
        <w:t xml:space="preserve"> o que acaba sendo um fator</w:t>
      </w:r>
      <w:r w:rsidR="00194B3C">
        <w:t xml:space="preserve"> ruim</w:t>
      </w:r>
      <w:r w:rsidR="00285BF4">
        <w:t xml:space="preserve"> na hora das discussões de temas importantes na condução dos </w:t>
      </w:r>
      <w:proofErr w:type="spellStart"/>
      <w:r w:rsidR="00285BF4">
        <w:t>CAUs.</w:t>
      </w:r>
      <w:proofErr w:type="spellEnd"/>
      <w:r w:rsidR="002927A3">
        <w:t xml:space="preserve"> </w:t>
      </w:r>
      <w:r w:rsidR="00A66368">
        <w:t xml:space="preserve">O Presidente informou que durante o Fórum, </w:t>
      </w:r>
      <w:r w:rsidR="00A66368" w:rsidRPr="005E68A2">
        <w:t xml:space="preserve">colocou </w:t>
      </w:r>
      <w:r w:rsidR="002961C4" w:rsidRPr="005E68A2">
        <w:t>a necessidade de</w:t>
      </w:r>
      <w:r w:rsidR="002E6FF2">
        <w:t xml:space="preserve"> o </w:t>
      </w:r>
      <w:r w:rsidR="00A66368">
        <w:t xml:space="preserve">CAU/BR </w:t>
      </w:r>
      <w:r w:rsidR="002E6FF2">
        <w:t xml:space="preserve">realizar um trabalho de mídia </w:t>
      </w:r>
      <w:r w:rsidR="00020EE3">
        <w:t>para todo o território nacional</w:t>
      </w:r>
      <w:r w:rsidR="005E68A2">
        <w:t xml:space="preserve">. </w:t>
      </w:r>
      <w:r w:rsidR="001D1E6C">
        <w:t>Na oportunidade, a Con</w:t>
      </w:r>
      <w:r w:rsidR="00AB6139">
        <w:t>selheira DANIELLE GUIMARÃES perg</w:t>
      </w:r>
      <w:r w:rsidR="001D1E6C">
        <w:t>untou se os próprios CAU/</w:t>
      </w:r>
      <w:proofErr w:type="spellStart"/>
      <w:r w:rsidR="001D1E6C">
        <w:t>UFs</w:t>
      </w:r>
      <w:proofErr w:type="spellEnd"/>
      <w:r w:rsidR="005E68A2">
        <w:t xml:space="preserve"> </w:t>
      </w:r>
      <w:r w:rsidR="00AB6139">
        <w:t xml:space="preserve">não </w:t>
      </w:r>
      <w:r w:rsidR="001D1E6C">
        <w:t>poderiam fazer um trabalho de mídia local, independente do CAU/BR</w:t>
      </w:r>
      <w:r w:rsidR="00AB6139">
        <w:t>. O Presidente respondeu ao questionamento explicando</w:t>
      </w:r>
      <w:r w:rsidR="000C3DFC">
        <w:t xml:space="preserve"> que, de acordo com o entendimento de todos os Presidentes de </w:t>
      </w:r>
      <w:proofErr w:type="spellStart"/>
      <w:r w:rsidR="000C3DFC">
        <w:t>CAUs</w:t>
      </w:r>
      <w:proofErr w:type="spellEnd"/>
      <w:r w:rsidR="000C3DFC">
        <w:t>, todas as matérias de mídia</w:t>
      </w:r>
      <w:r w:rsidR="00C20750">
        <w:t xml:space="preserve">: </w:t>
      </w:r>
      <w:r w:rsidR="00F013D4">
        <w:t>revista, televisão</w:t>
      </w:r>
      <w:r w:rsidR="00C20750">
        <w:t>, internet, outdoor</w:t>
      </w:r>
      <w:r w:rsidR="00C727B0">
        <w:t xml:space="preserve"> valem para todo o território nacional</w:t>
      </w:r>
      <w:r w:rsidR="00636904">
        <w:t>, mas entendem que isso deve ser uma iniciativa do CAU/BR</w:t>
      </w:r>
      <w:r w:rsidR="00F013D4">
        <w:t>.</w:t>
      </w:r>
      <w:r w:rsidR="008F04F5">
        <w:t xml:space="preserve"> O Presidente </w:t>
      </w:r>
      <w:r w:rsidR="004460AC">
        <w:t>acrescentou</w:t>
      </w:r>
      <w:r w:rsidR="008F04F5">
        <w:t xml:space="preserve"> que essa medida viria solucionar uma série </w:t>
      </w:r>
      <w:r w:rsidR="00C20750">
        <w:t>de conflitos nos Fóruns judiciais</w:t>
      </w:r>
      <w:r w:rsidR="00440ED8">
        <w:t xml:space="preserve">, relação com </w:t>
      </w:r>
      <w:r w:rsidR="00440ED8" w:rsidRPr="005E68A2">
        <w:t>o CONF</w:t>
      </w:r>
      <w:r w:rsidR="002961C4" w:rsidRPr="005E68A2">
        <w:t>E</w:t>
      </w:r>
      <w:r w:rsidR="00440ED8" w:rsidRPr="005E68A2">
        <w:t>A</w:t>
      </w:r>
      <w:r w:rsidR="002961C4" w:rsidRPr="005E68A2">
        <w:t xml:space="preserve"> e</w:t>
      </w:r>
      <w:r w:rsidR="00440ED8" w:rsidRPr="005E68A2">
        <w:t xml:space="preserve"> com</w:t>
      </w:r>
      <w:r w:rsidR="00440ED8">
        <w:t xml:space="preserve"> os </w:t>
      </w:r>
      <w:proofErr w:type="spellStart"/>
      <w:r w:rsidR="00440ED8">
        <w:t>CREAs</w:t>
      </w:r>
      <w:proofErr w:type="spellEnd"/>
      <w:r w:rsidR="00440ED8">
        <w:t>, que isso seja diluído, inclusive com conhecimento da sociedade</w:t>
      </w:r>
      <w:r w:rsidR="00105451">
        <w:t>.</w:t>
      </w:r>
      <w:r w:rsidR="00463E51">
        <w:t xml:space="preserve"> Na oportunidade, o Presidente falou sobre outro ponto que foi discutido durante o Fórum e está na pauta de reunião</w:t>
      </w:r>
      <w:r w:rsidR="00115E3D">
        <w:t>, que trata da pouca participação dos arquitetos urbanistas nos eventos promovidos pelos CAU/</w:t>
      </w:r>
      <w:proofErr w:type="spellStart"/>
      <w:r w:rsidR="00115E3D">
        <w:t>UFs</w:t>
      </w:r>
      <w:proofErr w:type="spellEnd"/>
      <w:r w:rsidR="00C30576">
        <w:t>. O Presidente</w:t>
      </w:r>
      <w:r w:rsidR="005772F7">
        <w:t xml:space="preserve"> informou</w:t>
      </w:r>
      <w:r w:rsidR="00C30576">
        <w:t xml:space="preserve"> que esse fator não se restringe apenas ao Amapá, mas é uma realidade em todos os demais Estados da federação.</w:t>
      </w:r>
      <w:r w:rsidR="005772F7">
        <w:t xml:space="preserve"> O Presidente acrescentou que, segundo o relato dos demais Presidentes, o arquiteto ainda não acostumou com</w:t>
      </w:r>
      <w:r w:rsidR="00564E9D">
        <w:t xml:space="preserve"> o CAU como órgão promotor do desenvolvimento profissional</w:t>
      </w:r>
      <w:r w:rsidR="0069293F">
        <w:t>, e durante o Fórum pensou-se em uma estratégia que os Conselheiros, juntamente com os Presidentes, possam fazer um trabalho de base junto aos profissionais</w:t>
      </w:r>
      <w:r w:rsidR="009A1627">
        <w:t>, através de visitas, material com orientações que visem aproximar os arquitetos urbanistas com o Conselho.</w:t>
      </w:r>
      <w:r w:rsidR="008B5733">
        <w:t xml:space="preserve"> Sobre a pauta a</w:t>
      </w:r>
      <w:r w:rsidR="008B5733" w:rsidRPr="008B5733">
        <w:t>valiação do Seminário: Ética na Cidade</w:t>
      </w:r>
      <w:r w:rsidR="008B5733">
        <w:t xml:space="preserve"> que trata sobre esse assunto, o Presidente participou a plenária que esse evento foi o que teve a maior divulgação</w:t>
      </w:r>
      <w:r w:rsidR="00DC625F">
        <w:t xml:space="preserve"> desde o início do funcionamento do CAU/AP</w:t>
      </w:r>
      <w:r w:rsidR="008B5733">
        <w:t>, e que mesmo assim,</w:t>
      </w:r>
      <w:r w:rsidR="00DC625F">
        <w:t xml:space="preserve"> apresentou a menor participação de arquitetos </w:t>
      </w:r>
      <w:r w:rsidR="00DC625F">
        <w:lastRenderedPageBreak/>
        <w:t xml:space="preserve">urbanistas. O Presidente explicou que os </w:t>
      </w:r>
      <w:proofErr w:type="spellStart"/>
      <w:r w:rsidR="00DC625F">
        <w:t>CAUs</w:t>
      </w:r>
      <w:proofErr w:type="spellEnd"/>
      <w:r w:rsidR="00DC625F">
        <w:t xml:space="preserve"> maiores não enfrentam esse problema, devido o número de arquitetos </w:t>
      </w:r>
      <w:r w:rsidR="002927A3">
        <w:t>ser</w:t>
      </w:r>
      <w:r w:rsidR="00DC625F">
        <w:t xml:space="preserve"> muito superior aos dos demais </w:t>
      </w:r>
      <w:proofErr w:type="spellStart"/>
      <w:r w:rsidR="00DC625F">
        <w:t>CAUs</w:t>
      </w:r>
      <w:proofErr w:type="spellEnd"/>
      <w:r w:rsidR="00DC625F">
        <w:t xml:space="preserve"> “medianos” e os “</w:t>
      </w:r>
      <w:r w:rsidR="007A2366">
        <w:t>menores</w:t>
      </w:r>
      <w:r w:rsidR="00DC625F">
        <w:t>”</w:t>
      </w:r>
      <w:r w:rsidR="00A46250">
        <w:t xml:space="preserve">, fazendo com que, alguns desses </w:t>
      </w:r>
      <w:proofErr w:type="spellStart"/>
      <w:r w:rsidR="00A46250">
        <w:t>CAUs</w:t>
      </w:r>
      <w:proofErr w:type="spellEnd"/>
      <w:r w:rsidR="00A46250">
        <w:t xml:space="preserve"> suspendessem a realização desses eventos para este ano</w:t>
      </w:r>
      <w:r w:rsidR="00DC625F">
        <w:t>.</w:t>
      </w:r>
      <w:r w:rsidR="00C149D0">
        <w:t xml:space="preserve"> Neste sentido, o Presidente informou que passou para a Agente F</w:t>
      </w:r>
      <w:r w:rsidR="002961C4">
        <w:t xml:space="preserve">iscal, que ela realize visitas </w:t>
      </w:r>
      <w:r w:rsidR="002961C4" w:rsidRPr="005E68A2">
        <w:t>à</w:t>
      </w:r>
      <w:r w:rsidR="00C149D0" w:rsidRPr="005E68A2">
        <w:t>s</w:t>
      </w:r>
      <w:r w:rsidR="00C149D0">
        <w:t xml:space="preserve"> empresas de arquitetura com a finalidade informativa, utilizando matérias </w:t>
      </w:r>
      <w:r w:rsidR="00E377FB">
        <w:t>sobre o CAU.</w:t>
      </w:r>
      <w:r w:rsidR="002961C4">
        <w:t xml:space="preserve"> Em continuidade </w:t>
      </w:r>
      <w:r w:rsidR="002961C4" w:rsidRPr="005E68A2">
        <w:t>à</w:t>
      </w:r>
      <w:r w:rsidR="0082205D">
        <w:t xml:space="preserve"> pauta da Plenária, o Presidente passou para a Agente Fiscal do CAU/AP, SHIRLEI FERREIRA, falar sobre o </w:t>
      </w:r>
      <w:r w:rsidR="00E04349" w:rsidRPr="0082205D">
        <w:t>Sistema de Fiscalização (primeiras ações)</w:t>
      </w:r>
      <w:r w:rsidR="0082205D">
        <w:t>. Na oportunidade, a Agente Fiscal procedeu</w:t>
      </w:r>
      <w:r w:rsidR="002961C4">
        <w:t>,</w:t>
      </w:r>
      <w:r w:rsidR="0082205D">
        <w:t xml:space="preserve"> primeiramente</w:t>
      </w:r>
      <w:r w:rsidR="002961C4">
        <w:t>,</w:t>
      </w:r>
      <w:r w:rsidR="005E68A2">
        <w:t xml:space="preserve"> </w:t>
      </w:r>
      <w:r w:rsidR="002961C4" w:rsidRPr="005E68A2">
        <w:t>a</w:t>
      </w:r>
      <w:r w:rsidR="005E68A2">
        <w:t xml:space="preserve"> </w:t>
      </w:r>
      <w:r w:rsidR="000C39D7">
        <w:t>um</w:t>
      </w:r>
      <w:r w:rsidR="0082205D">
        <w:t xml:space="preserve"> relato sobre a viagem</w:t>
      </w:r>
      <w:r w:rsidR="005E68A2">
        <w:t xml:space="preserve"> p</w:t>
      </w:r>
      <w:r w:rsidR="000C39D7">
        <w:t>ara participar do Treinamento das áreas técnicas do CAU que ocorreu em Brasília, nos dia vinte e sete e vinte oito de maio. A Agente Fiscal relatou que</w:t>
      </w:r>
      <w:r w:rsidR="002927A3">
        <w:t xml:space="preserve"> </w:t>
      </w:r>
      <w:r w:rsidR="00830DA7">
        <w:t>n</w:t>
      </w:r>
      <w:r w:rsidR="007E3741">
        <w:t>o</w:t>
      </w:r>
      <w:r w:rsidR="00830DA7">
        <w:t xml:space="preserve"> primeiro dia</w:t>
      </w:r>
      <w:r w:rsidR="002927A3">
        <w:t xml:space="preserve"> </w:t>
      </w:r>
      <w:r w:rsidR="00830DA7">
        <w:t>abordaram-se assuntos referentes ao atendimento, onde foram apresentadas diversas orientações a respeito do SICCAU e outr</w:t>
      </w:r>
      <w:r w:rsidR="00023553">
        <w:t>a</w:t>
      </w:r>
      <w:r w:rsidR="00830DA7">
        <w:t xml:space="preserve">s </w:t>
      </w:r>
      <w:r w:rsidR="00023553" w:rsidRPr="005E68A2">
        <w:t>informações</w:t>
      </w:r>
      <w:r w:rsidR="005E68A2">
        <w:t xml:space="preserve"> </w:t>
      </w:r>
      <w:r w:rsidR="00830DA7" w:rsidRPr="005E68A2">
        <w:t>q</w:t>
      </w:r>
      <w:r w:rsidR="00830DA7">
        <w:t>ue ela já repassou para o Técnico em Informática do CAU/AP, GLEIDSON MADSON, que realiza o atendimento dos arquitetos urbanista no CAU/AP.</w:t>
      </w:r>
      <w:r w:rsidR="00B3713A">
        <w:t xml:space="preserve"> Dentre as orientações, a Agente Fiscal </w:t>
      </w:r>
      <w:r w:rsidR="001265B9">
        <w:t>informou</w:t>
      </w:r>
      <w:r w:rsidR="00B3713A">
        <w:t xml:space="preserve"> que algumas coisas estarão em vigor a partir do mês de </w:t>
      </w:r>
      <w:r w:rsidR="001265B9">
        <w:t>agosto</w:t>
      </w:r>
      <w:r w:rsidR="002C6A89">
        <w:t xml:space="preserve">, como: </w:t>
      </w:r>
      <w:r w:rsidR="001265B9">
        <w:t xml:space="preserve">registro de </w:t>
      </w:r>
      <w:r w:rsidR="002C6A89">
        <w:t>empresas</w:t>
      </w:r>
      <w:r w:rsidR="00B57332">
        <w:t xml:space="preserve"> (documentos apresentados, obrigatoriamente com certificação digital), será</w:t>
      </w:r>
      <w:r w:rsidR="00A459AB">
        <w:t xml:space="preserve"> </w:t>
      </w:r>
      <w:r w:rsidR="00B44B14">
        <w:t>cobrado</w:t>
      </w:r>
      <w:r w:rsidR="00B57332">
        <w:t xml:space="preserve"> a</w:t>
      </w:r>
      <w:r w:rsidR="00A459AB">
        <w:t xml:space="preserve"> </w:t>
      </w:r>
      <w:r w:rsidR="003A0735">
        <w:t xml:space="preserve">CAT, </w:t>
      </w:r>
      <w:r w:rsidR="00B57332">
        <w:t>RRT extemporânea com valor ajustado</w:t>
      </w:r>
      <w:r w:rsidR="00490B4E">
        <w:t xml:space="preserve"> da taxa </w:t>
      </w:r>
      <w:r w:rsidR="00B57332">
        <w:t xml:space="preserve">e </w:t>
      </w:r>
      <w:r w:rsidR="00B44B14">
        <w:t>outras novidades</w:t>
      </w:r>
      <w:r w:rsidR="00B57332">
        <w:t xml:space="preserve"> ainda não têm previsão de data para entrar em vigor.</w:t>
      </w:r>
      <w:r w:rsidR="00023553">
        <w:t xml:space="preserve"> A Agente Fiscal participou </w:t>
      </w:r>
      <w:r w:rsidR="00023553" w:rsidRPr="005E68A2">
        <w:t>à</w:t>
      </w:r>
      <w:r w:rsidR="00B44B14">
        <w:t xml:space="preserve"> Plenária que já existe uma Resolução de número quarenta e oito que trata da </w:t>
      </w:r>
      <w:r w:rsidR="000C46E2">
        <w:t>certificação digital</w:t>
      </w:r>
      <w:r w:rsidR="002927A3">
        <w:t xml:space="preserve"> </w:t>
      </w:r>
      <w:r w:rsidR="000C46E2">
        <w:t>que as empresas registradas terão que realizar sua atualização cadastral para se adequar a essa determinação e as novas que se cadastrarem a partir de</w:t>
      </w:r>
      <w:r w:rsidR="002927A3">
        <w:t>z</w:t>
      </w:r>
      <w:r w:rsidR="00C05C15">
        <w:t>e</w:t>
      </w:r>
      <w:r w:rsidR="002927A3">
        <w:t>sse</w:t>
      </w:r>
      <w:r w:rsidR="00C05C15">
        <w:t>te de agosto, só serão registradas com apresentação de documentos com certificação digital.</w:t>
      </w:r>
      <w:r w:rsidR="0090281E">
        <w:t xml:space="preserve"> A Agente Fiscal </w:t>
      </w:r>
      <w:r w:rsidR="005430FE">
        <w:t>informou ainda</w:t>
      </w:r>
      <w:r w:rsidR="0090281E">
        <w:t xml:space="preserve"> que</w:t>
      </w:r>
      <w:r w:rsidR="005430FE">
        <w:t xml:space="preserve"> em breve </w:t>
      </w:r>
      <w:r w:rsidR="00847FDD">
        <w:t xml:space="preserve">vai sair </w:t>
      </w:r>
      <w:r w:rsidR="005430FE">
        <w:t xml:space="preserve">uma resolução, </w:t>
      </w:r>
      <w:r w:rsidR="00023553" w:rsidRPr="005E68A2">
        <w:t>que regulamentará a obrigatoriedade de inclusão</w:t>
      </w:r>
      <w:r w:rsidR="005430FE">
        <w:t xml:space="preserve"> no RRT a latitude e longitude</w:t>
      </w:r>
      <w:r w:rsidR="00542BF5">
        <w:t xml:space="preserve">, </w:t>
      </w:r>
      <w:r w:rsidR="00023553" w:rsidRPr="005E68A2">
        <w:t>para alimentação automática no</w:t>
      </w:r>
      <w:r w:rsidR="005430FE">
        <w:t xml:space="preserve"> IGEO</w:t>
      </w:r>
      <w:r w:rsidR="005E68A2">
        <w:t xml:space="preserve"> </w:t>
      </w:r>
      <w:r w:rsidR="00E533E0">
        <w:t>e acrescentou que</w:t>
      </w:r>
      <w:r w:rsidR="005E68A2">
        <w:t xml:space="preserve"> </w:t>
      </w:r>
      <w:r w:rsidR="00023553">
        <w:t xml:space="preserve">tais informações permitirão </w:t>
      </w:r>
      <w:r w:rsidR="00023553" w:rsidRPr="005E68A2">
        <w:t>à</w:t>
      </w:r>
      <w:r w:rsidR="001F3F39">
        <w:t xml:space="preserve"> fiscalização </w:t>
      </w:r>
      <w:r w:rsidR="001F3F39" w:rsidRPr="005E68A2">
        <w:t>acessar todos os dados vinculados a</w:t>
      </w:r>
      <w:r w:rsidR="00023553" w:rsidRPr="005E68A2">
        <w:t>o</w:t>
      </w:r>
      <w:r w:rsidR="001F3F39" w:rsidRPr="005E68A2">
        <w:t>s</w:t>
      </w:r>
      <w:r w:rsidR="005E68A2">
        <w:t xml:space="preserve"> </w:t>
      </w:r>
      <w:proofErr w:type="spellStart"/>
      <w:r w:rsidR="001F3F39" w:rsidRPr="005E68A2">
        <w:t>RRTs</w:t>
      </w:r>
      <w:proofErr w:type="spellEnd"/>
      <w:r w:rsidR="001F3F39" w:rsidRPr="005E68A2">
        <w:t>.</w:t>
      </w:r>
      <w:r w:rsidR="001F3F39">
        <w:t xml:space="preserve"> A Agente Fiscal lembrou que os ajustes estão sendo realizados no IGEO e no SICCAU para finaliz</w:t>
      </w:r>
      <w:r w:rsidR="00744FD6">
        <w:t>ar e disponibilizar aos profissionais</w:t>
      </w:r>
      <w:r w:rsidR="001F3F39">
        <w:t>, visto que ainda existem p</w:t>
      </w:r>
      <w:r w:rsidR="004D5C4D">
        <w:t xml:space="preserve">roblemas em </w:t>
      </w:r>
      <w:r w:rsidR="00E533E0">
        <w:t>referentes</w:t>
      </w:r>
      <w:r w:rsidR="004D5C4D">
        <w:t xml:space="preserve"> aos</w:t>
      </w:r>
      <w:r w:rsidR="005E68A2">
        <w:t xml:space="preserve"> </w:t>
      </w:r>
      <w:proofErr w:type="spellStart"/>
      <w:r w:rsidR="004D5C4D">
        <w:t>CEP</w:t>
      </w:r>
      <w:r w:rsidR="00542BF5">
        <w:t>s</w:t>
      </w:r>
      <w:proofErr w:type="spellEnd"/>
      <w:r w:rsidR="001F3F39">
        <w:t>.</w:t>
      </w:r>
      <w:r w:rsidR="005E68A2">
        <w:t xml:space="preserve"> </w:t>
      </w:r>
      <w:r w:rsidR="006968C3">
        <w:t>Em continuidade</w:t>
      </w:r>
      <w:r w:rsidR="004653DE">
        <w:t xml:space="preserve"> ao relato da viagem,</w:t>
      </w:r>
      <w:r w:rsidR="006968C3">
        <w:t xml:space="preserve"> Agente Fiscal </w:t>
      </w:r>
      <w:r w:rsidR="004653DE">
        <w:t xml:space="preserve">falou sobre os trabalhos do segundo dia de evento </w:t>
      </w:r>
      <w:r w:rsidR="006523A1">
        <w:t>foi r</w:t>
      </w:r>
      <w:r w:rsidR="00856C0A">
        <w:t>ealizada uma palestra</w:t>
      </w:r>
      <w:r w:rsidR="00510B7B">
        <w:t xml:space="preserve"> sobre acessibilidade,</w:t>
      </w:r>
      <w:r w:rsidR="00856C0A">
        <w:t xml:space="preserve"> ministrada</w:t>
      </w:r>
      <w:r w:rsidR="006523A1">
        <w:t xml:space="preserve"> pelo </w:t>
      </w:r>
      <w:r w:rsidR="00825106">
        <w:t>SÉRGIO PAULO NASCIMENTO</w:t>
      </w:r>
      <w:r w:rsidR="00856C0A">
        <w:t xml:space="preserve"> que faz parte da</w:t>
      </w:r>
      <w:r w:rsidR="00510B7B">
        <w:t xml:space="preserve"> Secretaria de Direitos Humanos. A Agente Fiscal disse que o palestrante utilizou como exemplo </w:t>
      </w:r>
      <w:r w:rsidR="00825106">
        <w:t>o próprio prédio da Secretaria de Direitos Humanos, onde estava sendo realizado evento. Em seguida, a Agente Fiscal falou da segunda palestra</w:t>
      </w:r>
      <w:r w:rsidR="00837D0B">
        <w:t>,</w:t>
      </w:r>
      <w:r w:rsidR="002927A3">
        <w:t xml:space="preserve"> </w:t>
      </w:r>
      <w:r w:rsidR="00837D0B">
        <w:t xml:space="preserve">ministrada pela </w:t>
      </w:r>
      <w:r w:rsidR="00837D0B">
        <w:rPr>
          <w:rFonts w:ascii="Arial" w:hAnsi="Arial" w:cs="Arial"/>
          <w:color w:val="050505"/>
          <w:sz w:val="18"/>
          <w:szCs w:val="18"/>
          <w:shd w:val="clear" w:color="auto" w:fill="FFFFFF"/>
        </w:rPr>
        <w:t>Assessora Especial da Presidência do CAU/BR,</w:t>
      </w:r>
      <w:r w:rsidR="00837D0B">
        <w:t xml:space="preserve"> MIRNA CORTOPASSI LOBO, </w:t>
      </w:r>
      <w:r w:rsidR="00E3212B">
        <w:t xml:space="preserve">que tratou </w:t>
      </w:r>
      <w:r w:rsidR="00FF2A10">
        <w:t>especificamente</w:t>
      </w:r>
      <w:r w:rsidR="002927A3">
        <w:t xml:space="preserve"> </w:t>
      </w:r>
      <w:r w:rsidR="00837D0B">
        <w:t xml:space="preserve">sobre a fiscalização, </w:t>
      </w:r>
      <w:r w:rsidR="00280443">
        <w:t>importância d</w:t>
      </w:r>
      <w:r w:rsidR="00837D0B">
        <w:t>o IGEO</w:t>
      </w:r>
      <w:r w:rsidR="00280443">
        <w:t xml:space="preserve">, coibição do exercício ilegal da profissão, leis e diretrizes que fazem </w:t>
      </w:r>
      <w:r w:rsidR="00023553">
        <w:t>referência</w:t>
      </w:r>
      <w:r w:rsidR="00280443">
        <w:t xml:space="preserve"> a fiscalização.</w:t>
      </w:r>
      <w:r w:rsidR="00C61428">
        <w:t xml:space="preserve"> Na ocasião, a Conselheira DANIELLE GUIMARÃES perguntou sobre o que foi especificado no ponto referente ao exercício ilegal da profissão. A Agente Fiscal informou que, a senhora MIRNA CORTOPASSI discorreu sobre o assunto, citando o </w:t>
      </w:r>
      <w:r w:rsidR="000E523C">
        <w:t>programa que está sendo desenvolvido na Cidade de Ribeirão Preto/SP</w:t>
      </w:r>
      <w:r w:rsidR="00AE3BDD">
        <w:t xml:space="preserve">, através da utilização do IGEO que </w:t>
      </w:r>
      <w:r w:rsidR="00023553" w:rsidRPr="005E68A2">
        <w:t>traz</w:t>
      </w:r>
      <w:r w:rsidR="00AE3BDD" w:rsidRPr="005E68A2">
        <w:t xml:space="preserve"> todo</w:t>
      </w:r>
      <w:r w:rsidR="00AE3BDD">
        <w:t xml:space="preserve"> um demonstrativo da utilização </w:t>
      </w:r>
      <w:r w:rsidR="00AE3BDD">
        <w:lastRenderedPageBreak/>
        <w:t>do sistema que todos os CAU/</w:t>
      </w:r>
      <w:proofErr w:type="spellStart"/>
      <w:r w:rsidR="00AE3BDD">
        <w:t>UFs</w:t>
      </w:r>
      <w:proofErr w:type="spellEnd"/>
      <w:r w:rsidR="00AE3BDD">
        <w:t xml:space="preserve"> também terão acesso durante suas atividades fiscalizatórias.</w:t>
      </w:r>
      <w:r w:rsidR="00885F9F">
        <w:t xml:space="preserve"> A Agente Fiscal acrescentou que a utilização do sistema IGEO nas fiscalizações em Ribeirão Preto/SP, tem demonstrando um percentual expressivo de irre</w:t>
      </w:r>
      <w:r w:rsidR="00BE3916">
        <w:t>gularidades, obras irregulares sem responsável técnico, apenas com pedreiro</w:t>
      </w:r>
      <w:r w:rsidR="00A11C65">
        <w:t>s</w:t>
      </w:r>
      <w:r w:rsidR="002927A3">
        <w:t xml:space="preserve"> </w:t>
      </w:r>
      <w:r w:rsidR="00A11C65">
        <w:t>executando</w:t>
      </w:r>
      <w:r w:rsidR="00BE3916">
        <w:t xml:space="preserve"> e </w:t>
      </w:r>
      <w:r w:rsidR="00A11C65">
        <w:t xml:space="preserve">neste sentido, </w:t>
      </w:r>
      <w:r w:rsidR="00BE3916">
        <w:t xml:space="preserve">os </w:t>
      </w:r>
      <w:r w:rsidR="00A11C65">
        <w:t>proprietários dessas obras é que ser</w:t>
      </w:r>
      <w:r w:rsidR="00BE3916">
        <w:t xml:space="preserve">ão notificados </w:t>
      </w:r>
      <w:r w:rsidR="00885F9F">
        <w:t>quanto ao exercício ilegal da profissão.</w:t>
      </w:r>
      <w:r w:rsidR="00BA39A2">
        <w:t xml:space="preserve"> Em continuidade, a Agente Fiscal falou </w:t>
      </w:r>
      <w:r w:rsidR="003C51BB">
        <w:t xml:space="preserve">que houve um demonstrativo das novas ferramentas do IGEO, onde </w:t>
      </w:r>
      <w:r w:rsidR="00675D27">
        <w:t>podem</w:t>
      </w:r>
      <w:r w:rsidR="003C51BB">
        <w:t xml:space="preserve"> ser visualizada</w:t>
      </w:r>
      <w:r w:rsidR="005E68A2">
        <w:t>s v</w:t>
      </w:r>
      <w:r w:rsidR="00BA39A2">
        <w:t>árias cidades que já foram mapeadas, inclusiv</w:t>
      </w:r>
      <w:r w:rsidR="0029010C">
        <w:t>e</w:t>
      </w:r>
      <w:r w:rsidR="005E68A2">
        <w:t xml:space="preserve"> Macapá. A Agente Fiscal informou que ao acessa o sistema IGEO, podemos visualizar </w:t>
      </w:r>
      <w:r w:rsidR="00BA39A2">
        <w:t xml:space="preserve">o censo dos arquitetos </w:t>
      </w:r>
      <w:r w:rsidR="000B322A">
        <w:t>através de gráficos e dados em porcentagem, que são gerados a partir dos questionários aplicados pelo IBGE</w:t>
      </w:r>
      <w:r w:rsidR="003C51BB">
        <w:t>.</w:t>
      </w:r>
      <w:r w:rsidR="00795EBA">
        <w:t xml:space="preserve"> Em prosseguimento, a Agente Fiscal falou sobre a pauta da plenária que trata das </w:t>
      </w:r>
      <w:r w:rsidR="005F74AD">
        <w:t>primeiras ações</w:t>
      </w:r>
      <w:r w:rsidR="00795EBA">
        <w:t xml:space="preserve"> realizadas</w:t>
      </w:r>
      <w:r w:rsidR="005F74AD">
        <w:t xml:space="preserve"> pela fiscalização</w:t>
      </w:r>
      <w:r w:rsidR="00795EBA">
        <w:t xml:space="preserve">. </w:t>
      </w:r>
      <w:r w:rsidR="00023553">
        <w:t xml:space="preserve">A Agente Fiscal participou </w:t>
      </w:r>
      <w:r w:rsidR="00023553" w:rsidRPr="00A459AB">
        <w:t>à</w:t>
      </w:r>
      <w:r w:rsidR="005F74AD">
        <w:t xml:space="preserve"> Plenária que foram agendadas reuniões com algumas</w:t>
      </w:r>
      <w:r w:rsidR="00417DF5">
        <w:t xml:space="preserve"> secretarias do Estado e </w:t>
      </w:r>
      <w:r w:rsidR="00DC48B6">
        <w:t>d</w:t>
      </w:r>
      <w:r w:rsidR="00023553">
        <w:t xml:space="preserve">o </w:t>
      </w:r>
      <w:r w:rsidR="00023553" w:rsidRPr="00A459AB">
        <w:t>Município</w:t>
      </w:r>
      <w:r w:rsidR="00F169EE" w:rsidRPr="00A459AB">
        <w:t xml:space="preserve"> de</w:t>
      </w:r>
      <w:r w:rsidR="00F169EE">
        <w:t xml:space="preserve"> Macapá, sendo que a primeira instituição que será visitada será a </w:t>
      </w:r>
      <w:proofErr w:type="spellStart"/>
      <w:r w:rsidR="00F169EE">
        <w:t>Seinf</w:t>
      </w:r>
      <w:proofErr w:type="spellEnd"/>
      <w:r w:rsidR="00F169EE">
        <w:t>, com a qual já havia sido realizado um convênio anteriormente, durante a gestão do Secretário JOEL BANH</w:t>
      </w:r>
      <w:r w:rsidR="00A459AB">
        <w:t>A.</w:t>
      </w:r>
      <w:r w:rsidR="00BA24EF">
        <w:t xml:space="preserve"> A Agente Fiscal acrescentou que </w:t>
      </w:r>
      <w:r w:rsidR="00023553" w:rsidRPr="00A459AB">
        <w:t>est</w:t>
      </w:r>
      <w:r w:rsidR="00E57A94" w:rsidRPr="00A459AB">
        <w:t>a</w:t>
      </w:r>
      <w:r w:rsidR="00BA24EF">
        <w:t xml:space="preserve"> visita visa buscar as adequações e ajustes do Convênio, bem como </w:t>
      </w:r>
      <w:r w:rsidR="00E57A94">
        <w:t>esclarecer às</w:t>
      </w:r>
      <w:r w:rsidR="00BA24EF">
        <w:t xml:space="preserve"> possíveis dúvidas</w:t>
      </w:r>
      <w:r w:rsidR="002927A3">
        <w:t xml:space="preserve"> </w:t>
      </w:r>
      <w:r w:rsidR="00BA24EF">
        <w:t>a respeito</w:t>
      </w:r>
      <w:r w:rsidR="00C22ECC">
        <w:t xml:space="preserve"> dos profissionais arquitetos urbanistas que atuam nesta secretaria</w:t>
      </w:r>
      <w:r w:rsidR="00E57A94">
        <w:t>.</w:t>
      </w:r>
      <w:r w:rsidR="00C801F6">
        <w:t xml:space="preserve"> Na oportunidade, a Conselheira DANIELLE GUIMARÃES perguntou qual seria o procedimento para realizar a </w:t>
      </w:r>
      <w:r w:rsidR="00023553">
        <w:t>denúncia</w:t>
      </w:r>
      <w:r w:rsidR="00C801F6">
        <w:t xml:space="preserve"> de uma obra irregular.</w:t>
      </w:r>
      <w:r w:rsidR="003714D6">
        <w:t xml:space="preserve"> A Agente Fiscal esclareceu que</w:t>
      </w:r>
      <w:r w:rsidR="00A251D0">
        <w:t xml:space="preserve"> as </w:t>
      </w:r>
      <w:r w:rsidR="00023553">
        <w:t>denúncias</w:t>
      </w:r>
      <w:r w:rsidR="00A251D0">
        <w:t xml:space="preserve"> poderão ser feitas pelo </w:t>
      </w:r>
      <w:r w:rsidR="00A251D0">
        <w:rPr>
          <w:i/>
        </w:rPr>
        <w:t>site</w:t>
      </w:r>
      <w:r w:rsidR="00A251D0">
        <w:t xml:space="preserve"> ou </w:t>
      </w:r>
      <w:r w:rsidR="00AA4A7D">
        <w:t xml:space="preserve">por </w:t>
      </w:r>
      <w:r w:rsidR="00A251D0">
        <w:t xml:space="preserve">meio </w:t>
      </w:r>
      <w:r w:rsidR="00383316">
        <w:t>formal</w:t>
      </w:r>
      <w:r w:rsidR="00AA4A7D">
        <w:t xml:space="preserve">, mas ambos com o máximo de </w:t>
      </w:r>
      <w:r w:rsidR="00383316">
        <w:t>documentos</w:t>
      </w:r>
      <w:r w:rsidR="00A251D0">
        <w:t xml:space="preserve"> comprobatórias das </w:t>
      </w:r>
      <w:r w:rsidR="002927A3">
        <w:t xml:space="preserve">irregularidades. </w:t>
      </w:r>
      <w:r w:rsidR="001208E4">
        <w:t>O Presidente acrescentou ao assunto abordado, que o CAU trabalha com contenção de despesas e, por este motivo</w:t>
      </w:r>
      <w:r w:rsidR="00CA36DA">
        <w:t>,</w:t>
      </w:r>
      <w:r w:rsidR="001208E4">
        <w:t xml:space="preserve"> a fiscalização vai a campo com a rota de visitas previamente montada</w:t>
      </w:r>
      <w:r w:rsidR="0037411C">
        <w:t xml:space="preserve"> de acordo com as denúncias recebidas</w:t>
      </w:r>
      <w:r w:rsidR="001208E4">
        <w:t>.</w:t>
      </w:r>
      <w:r w:rsidR="0013240F">
        <w:t xml:space="preserve"> Na ocasião, a Conselheira DANIELLE GUIMARÃES citou um exemplo de irregularidades em obras existentes dentro de um condomínio em Macapá e perguntou </w:t>
      </w:r>
      <w:r w:rsidR="0013240F" w:rsidRPr="00A459AB">
        <w:t>com</w:t>
      </w:r>
      <w:r w:rsidR="00CA36DA" w:rsidRPr="00A459AB">
        <w:t>o</w:t>
      </w:r>
      <w:r w:rsidR="0013240F">
        <w:t xml:space="preserve"> poderia ser incluso nas visitas da fiscalização.</w:t>
      </w:r>
      <w:r w:rsidR="00725DAE">
        <w:t xml:space="preserve"> A Agente Fiscal explicou que, de acordo com o Plano de Ação da Fiscalização, é possível fazer </w:t>
      </w:r>
      <w:r w:rsidR="00B009C1">
        <w:t xml:space="preserve">uma programação de </w:t>
      </w:r>
      <w:r w:rsidR="00725DAE">
        <w:t>visitas mensais</w:t>
      </w:r>
      <w:r w:rsidR="00B009C1">
        <w:t xml:space="preserve"> ou semanais,</w:t>
      </w:r>
      <w:r w:rsidR="00725DAE">
        <w:t xml:space="preserve"> em locais como: instituições públicas e particulares, escritórios, construtoras e condomínios particulares</w:t>
      </w:r>
      <w:r w:rsidR="00B009C1">
        <w:t>.</w:t>
      </w:r>
      <w:r w:rsidR="009218BF">
        <w:t xml:space="preserve"> A Conselheira DANIELLE GUIMARÃES aproveitou o ensejo e perguntou como são feitas as visitas e as notificações das obras irregulares. A Agente Fiscal explicou que </w:t>
      </w:r>
      <w:r w:rsidR="0086566C">
        <w:t>preparou uma planilha para levar durante as visitas e nelas são preenchidas todas as informaçõe</w:t>
      </w:r>
      <w:r w:rsidR="00CA36DA">
        <w:t xml:space="preserve">s necessárias, enquanto não </w:t>
      </w:r>
      <w:r w:rsidR="00CA36DA" w:rsidRPr="00A459AB">
        <w:t>estiver</w:t>
      </w:r>
      <w:r w:rsidR="0086566C">
        <w:t xml:space="preserve"> disponível o </w:t>
      </w:r>
      <w:proofErr w:type="spellStart"/>
      <w:r w:rsidR="0086566C" w:rsidRPr="0086566C">
        <w:rPr>
          <w:i/>
        </w:rPr>
        <w:t>tablet</w:t>
      </w:r>
      <w:proofErr w:type="spellEnd"/>
      <w:r w:rsidR="0086566C">
        <w:t xml:space="preserve"> para gerar os relatórios em tempo real. De posse das informações coletadas, se houver irregularidade, gera-se uma notificação e posteriormente é elaborado o comunicado de visita que será enviado aos profissionais pelo correio por meio de aviso de recebimento. Após a notificação do Profissional comprovada pelo retorno do aviso de recebimento,</w:t>
      </w:r>
      <w:r w:rsidR="006B3478">
        <w:t xml:space="preserve"> conta-se dez dias para então notificá-lo e todo esse trâmite gera tempo para realização das </w:t>
      </w:r>
      <w:r w:rsidR="002927A3">
        <w:t xml:space="preserve">fiscalizações. </w:t>
      </w:r>
      <w:r w:rsidR="00A043F8">
        <w:t>Para concluir, a Agente Fiscal fez um resumo das atividades desempenhadas desde que assumiu a função. A Agente Fiscal pontuou que passou um mês no atendimento, onde aprendeu muito sobre o SICCAU,</w:t>
      </w:r>
      <w:r w:rsidR="00794B96">
        <w:t xml:space="preserve"> realizou análises de documentos, </w:t>
      </w:r>
      <w:r w:rsidR="00794B96">
        <w:lastRenderedPageBreak/>
        <w:t>registros,</w:t>
      </w:r>
      <w:r w:rsidR="005523D3">
        <w:t xml:space="preserve"> iniciou posteriormente o trabalho de rota</w:t>
      </w:r>
      <w:r w:rsidR="00303C5A">
        <w:t xml:space="preserve"> de visitas</w:t>
      </w:r>
      <w:r w:rsidR="00545C14">
        <w:t>, participou do treinamento em Brasília</w:t>
      </w:r>
      <w:r w:rsidR="00303C5A">
        <w:t xml:space="preserve"> e </w:t>
      </w:r>
      <w:r w:rsidR="00545C14">
        <w:t xml:space="preserve">está agilizando </w:t>
      </w:r>
      <w:r w:rsidR="00303C5A">
        <w:t xml:space="preserve">a regularização dos Convênios de Cooperação com as Instituições </w:t>
      </w:r>
      <w:r w:rsidR="002927A3">
        <w:t xml:space="preserve">públicas. </w:t>
      </w:r>
      <w:r w:rsidR="00FF4322">
        <w:t>Em seguida, passou-se ao último ponto de pauta que trata do</w:t>
      </w:r>
      <w:r w:rsidR="00E04349" w:rsidRPr="00FF4322">
        <w:t xml:space="preserve"> C</w:t>
      </w:r>
      <w:r w:rsidR="006968C3" w:rsidRPr="00FF4322">
        <w:t>urso sobre EIV e outros cursos</w:t>
      </w:r>
      <w:r w:rsidR="00FF4322">
        <w:t>. Sobre o Curso de E</w:t>
      </w:r>
      <w:r w:rsidR="009C62D3">
        <w:t xml:space="preserve">studo de </w:t>
      </w:r>
      <w:r w:rsidR="00FF4322">
        <w:t>I</w:t>
      </w:r>
      <w:r w:rsidR="009C62D3">
        <w:t>mpacto de Vizinhança - EIV</w:t>
      </w:r>
      <w:r w:rsidR="00CA36DA">
        <w:t xml:space="preserve">, o Presidente participou </w:t>
      </w:r>
      <w:r w:rsidR="00CA36DA" w:rsidRPr="00A459AB">
        <w:t>à</w:t>
      </w:r>
      <w:r w:rsidR="00FF4322">
        <w:t xml:space="preserve"> Plenária que foi realizado um trabalho maciço de divulgação, mas a procura por parte dos arquitetos urbanistas foi muito baixa</w:t>
      </w:r>
      <w:r w:rsidR="009C62D3">
        <w:t xml:space="preserve">, forçando assim, a </w:t>
      </w:r>
      <w:r w:rsidR="00FF4322">
        <w:t>abertura de inscrição para outros profissionais</w:t>
      </w:r>
      <w:r w:rsidR="009C62D3">
        <w:t xml:space="preserve"> e acadêmicos do curso para não gerar prejuízos financeiros com os custos.</w:t>
      </w:r>
      <w:r w:rsidR="006C21BD">
        <w:t xml:space="preserve"> O Presidente informou que </w:t>
      </w:r>
      <w:r w:rsidR="002927A3">
        <w:t>foram</w:t>
      </w:r>
      <w:r w:rsidR="00CA2884">
        <w:t xml:space="preserve"> realizado</w:t>
      </w:r>
      <w:r w:rsidR="002927A3">
        <w:t>s</w:t>
      </w:r>
      <w:r w:rsidR="006C21BD">
        <w:t xml:space="preserve"> todos os tramites relativos ao contrato</w:t>
      </w:r>
      <w:r w:rsidR="009B4221">
        <w:t>, logística de organização, cobertura</w:t>
      </w:r>
      <w:r w:rsidR="006C21BD">
        <w:t xml:space="preserve"> e, apesar dos contratempos, o curso ocorrerá no dia vinte e nove de j</w:t>
      </w:r>
      <w:r w:rsidR="009B4221">
        <w:t>unho (sábado).</w:t>
      </w:r>
      <w:r w:rsidR="00B63FDB">
        <w:t xml:space="preserve"> Para finali</w:t>
      </w:r>
      <w:r w:rsidR="00CA2884">
        <w:t>zar, O Presidente procedeu com os informes da presidência falando que o CAU/AP</w:t>
      </w:r>
      <w:r w:rsidR="00FD5B95">
        <w:t>,</w:t>
      </w:r>
      <w:r w:rsidR="00CA2884">
        <w:t xml:space="preserve"> cumpriu todo o cronograma de </w:t>
      </w:r>
      <w:r w:rsidR="00CF3972">
        <w:t xml:space="preserve">participação em sete </w:t>
      </w:r>
      <w:r w:rsidR="00CA2884">
        <w:t>eventos promovidos pelo CAU/BR</w:t>
      </w:r>
      <w:r w:rsidR="002927A3">
        <w:t xml:space="preserve"> </w:t>
      </w:r>
      <w:r w:rsidR="00CF3972">
        <w:t xml:space="preserve">no </w:t>
      </w:r>
      <w:r w:rsidR="00A64A58">
        <w:t xml:space="preserve">período </w:t>
      </w:r>
      <w:r w:rsidR="00CA2884">
        <w:t>compreend</w:t>
      </w:r>
      <w:r w:rsidR="00A64A58">
        <w:t>ido entre</w:t>
      </w:r>
      <w:r w:rsidR="00CA2884">
        <w:t xml:space="preserve"> abriu a junho</w:t>
      </w:r>
      <w:r w:rsidR="00FD5B95">
        <w:t>; a materialização dos convênios com as instituições; a conclusão do edital de contratação da empresa que fornecerá passagens aéreas ao CAU/AP; a participação no Fórum de Presidentes em Campo Grande/MS; a realização do curso de EIV</w:t>
      </w:r>
      <w:r w:rsidR="00762A4C">
        <w:t xml:space="preserve">; será encaminhado pelo CAU/Goiás o modelo de selo da fiscalização; em agosto será realização o evento da Comissão de Ensino e Exercício Profissional com a data está em fase de definição e a </w:t>
      </w:r>
      <w:r w:rsidR="00AE654B">
        <w:t xml:space="preserve">concluiu colocando a importância da </w:t>
      </w:r>
      <w:r w:rsidR="00762A4C">
        <w:t>atuação dos Conselheiros em campo</w:t>
      </w:r>
      <w:r w:rsidR="00AE654B">
        <w:t xml:space="preserve">, com visitas informativas aos profissionais espalhados nas diversas </w:t>
      </w:r>
      <w:r w:rsidR="002927A3">
        <w:t xml:space="preserve">instituições. </w:t>
      </w:r>
      <w:r w:rsidRPr="005368B6">
        <w:t xml:space="preserve">Nada mais </w:t>
      </w:r>
      <w:r w:rsidRPr="00A459AB">
        <w:t>a trata</w:t>
      </w:r>
      <w:r w:rsidR="004561A4" w:rsidRPr="00A459AB">
        <w:t>r</w:t>
      </w:r>
      <w:r w:rsidRPr="00A459AB">
        <w:t>, o</w:t>
      </w:r>
      <w:r w:rsidRPr="005368B6">
        <w:t xml:space="preserve"> President</w:t>
      </w:r>
      <w:r w:rsidR="0009046C">
        <w:t>e encerrou a reunião às vinte</w:t>
      </w:r>
      <w:r w:rsidRPr="005368B6">
        <w:t xml:space="preserve"> horas e </w:t>
      </w:r>
      <w:r w:rsidR="00886D9A" w:rsidRPr="005368B6">
        <w:t>vinte</w:t>
      </w:r>
      <w:r w:rsidR="0009046C">
        <w:t xml:space="preserve"> e seis</w:t>
      </w:r>
      <w:r w:rsidRPr="005368B6">
        <w:t xml:space="preserve"> minutos. Eu, ELIONE SILVA DE MIRANDA, </w:t>
      </w:r>
      <w:r w:rsidR="00DD4FC7">
        <w:t>Gerente Técnica</w:t>
      </w:r>
      <w:r w:rsidRPr="005368B6">
        <w:t xml:space="preserve"> do CAU/AP, lavrei a presente ata que segue assinada por mim, pelo Presidente do CAU/AP, JOSÉ ALBERTO TOSTES e pelos demais Conselheiros presentes a Plenária. </w:t>
      </w:r>
    </w:p>
    <w:p w:rsidR="001006B1" w:rsidRPr="005368B6" w:rsidRDefault="001006B1" w:rsidP="0004051A">
      <w:pPr>
        <w:spacing w:after="0" w:line="360" w:lineRule="auto"/>
        <w:jc w:val="both"/>
        <w:rPr>
          <w:bCs/>
        </w:rPr>
      </w:pPr>
    </w:p>
    <w:p w:rsidR="001006B1" w:rsidRPr="005368B6" w:rsidRDefault="001006B1" w:rsidP="0004051A">
      <w:pPr>
        <w:spacing w:after="0" w:line="360" w:lineRule="auto"/>
        <w:jc w:val="both"/>
        <w:rPr>
          <w:bCs/>
        </w:rPr>
      </w:pPr>
    </w:p>
    <w:p w:rsidR="001006B1" w:rsidRPr="005368B6" w:rsidRDefault="001006B1" w:rsidP="0004051A">
      <w:pPr>
        <w:spacing w:after="0" w:line="360" w:lineRule="auto"/>
        <w:jc w:val="center"/>
        <w:rPr>
          <w:b/>
        </w:rPr>
      </w:pPr>
      <w:r w:rsidRPr="005368B6">
        <w:rPr>
          <w:b/>
        </w:rPr>
        <w:t>JOSÉ ALBERTO TOSTES</w:t>
      </w:r>
    </w:p>
    <w:p w:rsidR="001006B1" w:rsidRPr="005368B6" w:rsidRDefault="001006B1" w:rsidP="0004051A">
      <w:pPr>
        <w:spacing w:after="0" w:line="360" w:lineRule="auto"/>
        <w:jc w:val="center"/>
      </w:pPr>
      <w:r w:rsidRPr="005368B6">
        <w:t>Presidente do CAU/AP</w:t>
      </w:r>
    </w:p>
    <w:p w:rsidR="001006B1" w:rsidRPr="005368B6" w:rsidRDefault="001006B1" w:rsidP="0004051A">
      <w:pPr>
        <w:spacing w:after="0" w:line="360" w:lineRule="auto"/>
        <w:jc w:val="center"/>
      </w:pPr>
    </w:p>
    <w:p w:rsidR="001006B1" w:rsidRPr="005368B6" w:rsidRDefault="001006B1" w:rsidP="0004051A">
      <w:pPr>
        <w:spacing w:after="0" w:line="360" w:lineRule="auto"/>
        <w:jc w:val="center"/>
      </w:pPr>
    </w:p>
    <w:p w:rsidR="001006B1" w:rsidRPr="005368B6" w:rsidRDefault="001006B1" w:rsidP="0004051A">
      <w:pPr>
        <w:spacing w:after="0" w:line="360" w:lineRule="auto"/>
        <w:jc w:val="center"/>
        <w:rPr>
          <w:b/>
        </w:rPr>
      </w:pPr>
      <w:r w:rsidRPr="005368B6">
        <w:rPr>
          <w:b/>
        </w:rPr>
        <w:t>ELIONE SILVA DE MIRANDA</w:t>
      </w:r>
    </w:p>
    <w:p w:rsidR="001006B1" w:rsidRPr="005368B6" w:rsidRDefault="00DD4FC7" w:rsidP="0004051A">
      <w:pPr>
        <w:spacing w:after="0" w:line="360" w:lineRule="auto"/>
        <w:jc w:val="center"/>
        <w:rPr>
          <w:bCs/>
        </w:rPr>
      </w:pPr>
      <w:r>
        <w:t>Gerente Técnica</w:t>
      </w:r>
      <w:r w:rsidR="002927A3">
        <w:t xml:space="preserve"> </w:t>
      </w:r>
      <w:r w:rsidR="001006B1" w:rsidRPr="005368B6">
        <w:t>do CAU/AP</w:t>
      </w:r>
    </w:p>
    <w:sectPr w:rsidR="001006B1" w:rsidRPr="005368B6" w:rsidSect="0076063B">
      <w:footerReference w:type="default" r:id="rId8"/>
      <w:pgSz w:w="11907" w:h="16839" w:code="9"/>
      <w:pgMar w:top="1418" w:right="85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2C" w:rsidRDefault="00FA322C">
      <w:pPr>
        <w:spacing w:after="0" w:line="240" w:lineRule="auto"/>
      </w:pPr>
      <w:r>
        <w:separator/>
      </w:r>
    </w:p>
  </w:endnote>
  <w:endnote w:type="continuationSeparator" w:id="0">
    <w:p w:rsidR="00FA322C" w:rsidRDefault="00FA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68.900-0</w:t>
    </w:r>
    <w:r>
      <w:rPr>
        <w:color w:val="4F81BD"/>
      </w:rPr>
      <w:t>32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FA322C" w:rsidP="001006B1">
    <w:pPr>
      <w:pStyle w:val="Rodap"/>
      <w:ind w:left="-426"/>
      <w:jc w:val="center"/>
    </w:pPr>
    <w:hyperlink r:id="rId1" w:history="1">
      <w:r w:rsidR="001006B1" w:rsidRPr="005E1650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2C" w:rsidRDefault="00FA322C">
      <w:pPr>
        <w:spacing w:after="0" w:line="240" w:lineRule="auto"/>
      </w:pPr>
      <w:r>
        <w:separator/>
      </w:r>
    </w:p>
  </w:footnote>
  <w:footnote w:type="continuationSeparator" w:id="0">
    <w:p w:rsidR="00FA322C" w:rsidRDefault="00FA3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1B35"/>
    <w:rsid w:val="00001C5A"/>
    <w:rsid w:val="00004A95"/>
    <w:rsid w:val="0000634D"/>
    <w:rsid w:val="00012456"/>
    <w:rsid w:val="000125D1"/>
    <w:rsid w:val="0001265A"/>
    <w:rsid w:val="00012D86"/>
    <w:rsid w:val="00015B8F"/>
    <w:rsid w:val="00016F9F"/>
    <w:rsid w:val="00020BEA"/>
    <w:rsid w:val="00020EE3"/>
    <w:rsid w:val="00023553"/>
    <w:rsid w:val="0002582F"/>
    <w:rsid w:val="000269E3"/>
    <w:rsid w:val="00030F12"/>
    <w:rsid w:val="00031190"/>
    <w:rsid w:val="00034A77"/>
    <w:rsid w:val="00036382"/>
    <w:rsid w:val="0004051A"/>
    <w:rsid w:val="00045816"/>
    <w:rsid w:val="00045A85"/>
    <w:rsid w:val="00050B51"/>
    <w:rsid w:val="00055D98"/>
    <w:rsid w:val="000563A1"/>
    <w:rsid w:val="0006188B"/>
    <w:rsid w:val="00061FF1"/>
    <w:rsid w:val="00064674"/>
    <w:rsid w:val="000721C7"/>
    <w:rsid w:val="00072DB8"/>
    <w:rsid w:val="0007367F"/>
    <w:rsid w:val="0007428E"/>
    <w:rsid w:val="0007554F"/>
    <w:rsid w:val="00076AF7"/>
    <w:rsid w:val="00077DC8"/>
    <w:rsid w:val="0008389D"/>
    <w:rsid w:val="0008553F"/>
    <w:rsid w:val="00086FFB"/>
    <w:rsid w:val="00087638"/>
    <w:rsid w:val="0009046C"/>
    <w:rsid w:val="00092207"/>
    <w:rsid w:val="00093B6B"/>
    <w:rsid w:val="00093C2B"/>
    <w:rsid w:val="000975F7"/>
    <w:rsid w:val="000A0736"/>
    <w:rsid w:val="000A149D"/>
    <w:rsid w:val="000A1665"/>
    <w:rsid w:val="000A1C8C"/>
    <w:rsid w:val="000A4A67"/>
    <w:rsid w:val="000B17F2"/>
    <w:rsid w:val="000B2D41"/>
    <w:rsid w:val="000B322A"/>
    <w:rsid w:val="000B4A27"/>
    <w:rsid w:val="000C1E86"/>
    <w:rsid w:val="000C39D7"/>
    <w:rsid w:val="000C3DFC"/>
    <w:rsid w:val="000C46E2"/>
    <w:rsid w:val="000D0077"/>
    <w:rsid w:val="000D38C5"/>
    <w:rsid w:val="000D43CC"/>
    <w:rsid w:val="000D5E2F"/>
    <w:rsid w:val="000D6F07"/>
    <w:rsid w:val="000D7471"/>
    <w:rsid w:val="000E19A1"/>
    <w:rsid w:val="000E206D"/>
    <w:rsid w:val="000E277A"/>
    <w:rsid w:val="000E4C59"/>
    <w:rsid w:val="000E523C"/>
    <w:rsid w:val="000E66EB"/>
    <w:rsid w:val="000F34DA"/>
    <w:rsid w:val="000F7555"/>
    <w:rsid w:val="001006B1"/>
    <w:rsid w:val="00101833"/>
    <w:rsid w:val="001037CA"/>
    <w:rsid w:val="00105451"/>
    <w:rsid w:val="001059E6"/>
    <w:rsid w:val="00107D46"/>
    <w:rsid w:val="00113824"/>
    <w:rsid w:val="00115E3D"/>
    <w:rsid w:val="00116798"/>
    <w:rsid w:val="001208E4"/>
    <w:rsid w:val="001214E0"/>
    <w:rsid w:val="001222D2"/>
    <w:rsid w:val="001265B9"/>
    <w:rsid w:val="00126BF8"/>
    <w:rsid w:val="00126FC7"/>
    <w:rsid w:val="001278A0"/>
    <w:rsid w:val="0013033B"/>
    <w:rsid w:val="0013104D"/>
    <w:rsid w:val="0013240F"/>
    <w:rsid w:val="001324E3"/>
    <w:rsid w:val="00132560"/>
    <w:rsid w:val="00136B7B"/>
    <w:rsid w:val="00141942"/>
    <w:rsid w:val="00141C56"/>
    <w:rsid w:val="001456C1"/>
    <w:rsid w:val="00147EDC"/>
    <w:rsid w:val="001538AD"/>
    <w:rsid w:val="00156873"/>
    <w:rsid w:val="00156A4E"/>
    <w:rsid w:val="001604F5"/>
    <w:rsid w:val="00161C0C"/>
    <w:rsid w:val="0016217A"/>
    <w:rsid w:val="00163B27"/>
    <w:rsid w:val="00181F6C"/>
    <w:rsid w:val="0018478F"/>
    <w:rsid w:val="00186B90"/>
    <w:rsid w:val="001872C2"/>
    <w:rsid w:val="00192624"/>
    <w:rsid w:val="00194B3C"/>
    <w:rsid w:val="00194E3B"/>
    <w:rsid w:val="001972F2"/>
    <w:rsid w:val="001A137B"/>
    <w:rsid w:val="001A1914"/>
    <w:rsid w:val="001A6AD8"/>
    <w:rsid w:val="001A6F29"/>
    <w:rsid w:val="001B0472"/>
    <w:rsid w:val="001B1595"/>
    <w:rsid w:val="001B28B9"/>
    <w:rsid w:val="001B3886"/>
    <w:rsid w:val="001D0BA2"/>
    <w:rsid w:val="001D0BB5"/>
    <w:rsid w:val="001D0D00"/>
    <w:rsid w:val="001D1E6C"/>
    <w:rsid w:val="001D41C0"/>
    <w:rsid w:val="001D50B1"/>
    <w:rsid w:val="001D7F43"/>
    <w:rsid w:val="001E4EDF"/>
    <w:rsid w:val="001E5AD5"/>
    <w:rsid w:val="001E66CC"/>
    <w:rsid w:val="001E7FAC"/>
    <w:rsid w:val="001F268C"/>
    <w:rsid w:val="001F333E"/>
    <w:rsid w:val="001F3F39"/>
    <w:rsid w:val="001F484D"/>
    <w:rsid w:val="001F563C"/>
    <w:rsid w:val="001F630E"/>
    <w:rsid w:val="0020748B"/>
    <w:rsid w:val="00207F26"/>
    <w:rsid w:val="00213BF2"/>
    <w:rsid w:val="002140B3"/>
    <w:rsid w:val="00221BC4"/>
    <w:rsid w:val="00222C67"/>
    <w:rsid w:val="00223BF2"/>
    <w:rsid w:val="00225573"/>
    <w:rsid w:val="00225B7B"/>
    <w:rsid w:val="00232C5E"/>
    <w:rsid w:val="002371BD"/>
    <w:rsid w:val="00242564"/>
    <w:rsid w:val="00242A7D"/>
    <w:rsid w:val="002432BD"/>
    <w:rsid w:val="002469A0"/>
    <w:rsid w:val="00250908"/>
    <w:rsid w:val="00250FA0"/>
    <w:rsid w:val="0025341A"/>
    <w:rsid w:val="0025602B"/>
    <w:rsid w:val="002607C6"/>
    <w:rsid w:val="00261052"/>
    <w:rsid w:val="002626A3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411E"/>
    <w:rsid w:val="002743EF"/>
    <w:rsid w:val="002768A2"/>
    <w:rsid w:val="002768DA"/>
    <w:rsid w:val="00280443"/>
    <w:rsid w:val="00283A5D"/>
    <w:rsid w:val="00285BF4"/>
    <w:rsid w:val="00286635"/>
    <w:rsid w:val="0029010C"/>
    <w:rsid w:val="002905A3"/>
    <w:rsid w:val="002927A3"/>
    <w:rsid w:val="0029399C"/>
    <w:rsid w:val="002961C4"/>
    <w:rsid w:val="002968DB"/>
    <w:rsid w:val="002A064F"/>
    <w:rsid w:val="002A51B1"/>
    <w:rsid w:val="002A79DB"/>
    <w:rsid w:val="002B134C"/>
    <w:rsid w:val="002B14F2"/>
    <w:rsid w:val="002B2DAE"/>
    <w:rsid w:val="002B2E62"/>
    <w:rsid w:val="002B5A66"/>
    <w:rsid w:val="002B7093"/>
    <w:rsid w:val="002C195F"/>
    <w:rsid w:val="002C3DBA"/>
    <w:rsid w:val="002C40EC"/>
    <w:rsid w:val="002C4579"/>
    <w:rsid w:val="002C6177"/>
    <w:rsid w:val="002C638A"/>
    <w:rsid w:val="002C6A89"/>
    <w:rsid w:val="002C6AA1"/>
    <w:rsid w:val="002D0A8F"/>
    <w:rsid w:val="002D185A"/>
    <w:rsid w:val="002D4750"/>
    <w:rsid w:val="002E08E0"/>
    <w:rsid w:val="002E32C6"/>
    <w:rsid w:val="002E5B29"/>
    <w:rsid w:val="002E6FF2"/>
    <w:rsid w:val="002F1A8A"/>
    <w:rsid w:val="002F427A"/>
    <w:rsid w:val="002F7037"/>
    <w:rsid w:val="00301CDE"/>
    <w:rsid w:val="00302A7B"/>
    <w:rsid w:val="00303193"/>
    <w:rsid w:val="00303997"/>
    <w:rsid w:val="00303C5A"/>
    <w:rsid w:val="003107E8"/>
    <w:rsid w:val="003107EC"/>
    <w:rsid w:val="00322AC6"/>
    <w:rsid w:val="0033055D"/>
    <w:rsid w:val="00330618"/>
    <w:rsid w:val="00330AD4"/>
    <w:rsid w:val="00330F52"/>
    <w:rsid w:val="003311C7"/>
    <w:rsid w:val="00331FD6"/>
    <w:rsid w:val="0033664A"/>
    <w:rsid w:val="003407E0"/>
    <w:rsid w:val="00345E72"/>
    <w:rsid w:val="00350133"/>
    <w:rsid w:val="00350198"/>
    <w:rsid w:val="00351A70"/>
    <w:rsid w:val="00351B00"/>
    <w:rsid w:val="003542E2"/>
    <w:rsid w:val="00360BF5"/>
    <w:rsid w:val="0036417A"/>
    <w:rsid w:val="0036536C"/>
    <w:rsid w:val="003714D6"/>
    <w:rsid w:val="0037411C"/>
    <w:rsid w:val="00374FD9"/>
    <w:rsid w:val="00380616"/>
    <w:rsid w:val="00381CA2"/>
    <w:rsid w:val="00383316"/>
    <w:rsid w:val="00390FF5"/>
    <w:rsid w:val="003926B8"/>
    <w:rsid w:val="00393E10"/>
    <w:rsid w:val="00395290"/>
    <w:rsid w:val="003A0735"/>
    <w:rsid w:val="003A0740"/>
    <w:rsid w:val="003A204A"/>
    <w:rsid w:val="003A394B"/>
    <w:rsid w:val="003A40CB"/>
    <w:rsid w:val="003A4234"/>
    <w:rsid w:val="003A640A"/>
    <w:rsid w:val="003A6FD5"/>
    <w:rsid w:val="003A7D97"/>
    <w:rsid w:val="003B0B1A"/>
    <w:rsid w:val="003B17D0"/>
    <w:rsid w:val="003B2CD3"/>
    <w:rsid w:val="003B2DC4"/>
    <w:rsid w:val="003B4498"/>
    <w:rsid w:val="003B467C"/>
    <w:rsid w:val="003B6647"/>
    <w:rsid w:val="003B7CBB"/>
    <w:rsid w:val="003C2590"/>
    <w:rsid w:val="003C3A1A"/>
    <w:rsid w:val="003C4447"/>
    <w:rsid w:val="003C51BB"/>
    <w:rsid w:val="003C66A5"/>
    <w:rsid w:val="003D160C"/>
    <w:rsid w:val="003D1EDE"/>
    <w:rsid w:val="003D3685"/>
    <w:rsid w:val="003D4AAD"/>
    <w:rsid w:val="003D5A98"/>
    <w:rsid w:val="003D6586"/>
    <w:rsid w:val="003E0B67"/>
    <w:rsid w:val="003E44E0"/>
    <w:rsid w:val="003F1BD0"/>
    <w:rsid w:val="003F2DC8"/>
    <w:rsid w:val="003F61BD"/>
    <w:rsid w:val="004004DB"/>
    <w:rsid w:val="00400DB7"/>
    <w:rsid w:val="00403651"/>
    <w:rsid w:val="00406591"/>
    <w:rsid w:val="0041103D"/>
    <w:rsid w:val="004113F5"/>
    <w:rsid w:val="00412F42"/>
    <w:rsid w:val="00416B5A"/>
    <w:rsid w:val="00417DF5"/>
    <w:rsid w:val="00420ED1"/>
    <w:rsid w:val="00421482"/>
    <w:rsid w:val="004234B9"/>
    <w:rsid w:val="004267F7"/>
    <w:rsid w:val="004274A8"/>
    <w:rsid w:val="00432C87"/>
    <w:rsid w:val="00435734"/>
    <w:rsid w:val="00436E2C"/>
    <w:rsid w:val="00440C78"/>
    <w:rsid w:val="00440ED8"/>
    <w:rsid w:val="0044168E"/>
    <w:rsid w:val="00443C72"/>
    <w:rsid w:val="004460AC"/>
    <w:rsid w:val="00447679"/>
    <w:rsid w:val="00455906"/>
    <w:rsid w:val="004561A4"/>
    <w:rsid w:val="0046393E"/>
    <w:rsid w:val="00463E51"/>
    <w:rsid w:val="004653DE"/>
    <w:rsid w:val="00466ECA"/>
    <w:rsid w:val="004716A2"/>
    <w:rsid w:val="004724CB"/>
    <w:rsid w:val="00473B8D"/>
    <w:rsid w:val="0047411E"/>
    <w:rsid w:val="00474EDB"/>
    <w:rsid w:val="004764AD"/>
    <w:rsid w:val="004776A6"/>
    <w:rsid w:val="0048022C"/>
    <w:rsid w:val="004815B6"/>
    <w:rsid w:val="00484335"/>
    <w:rsid w:val="00486377"/>
    <w:rsid w:val="00490B4E"/>
    <w:rsid w:val="00493B1D"/>
    <w:rsid w:val="00496DAA"/>
    <w:rsid w:val="00497B02"/>
    <w:rsid w:val="004A171F"/>
    <w:rsid w:val="004A1D46"/>
    <w:rsid w:val="004A41A9"/>
    <w:rsid w:val="004B573E"/>
    <w:rsid w:val="004B5814"/>
    <w:rsid w:val="004C6562"/>
    <w:rsid w:val="004C6E26"/>
    <w:rsid w:val="004D30D4"/>
    <w:rsid w:val="004D5C4D"/>
    <w:rsid w:val="004D5F1A"/>
    <w:rsid w:val="004E2B71"/>
    <w:rsid w:val="004E6975"/>
    <w:rsid w:val="004F0707"/>
    <w:rsid w:val="004F0AB8"/>
    <w:rsid w:val="004F0E96"/>
    <w:rsid w:val="004F149F"/>
    <w:rsid w:val="004F4E78"/>
    <w:rsid w:val="004F55D9"/>
    <w:rsid w:val="004F5E31"/>
    <w:rsid w:val="004F691E"/>
    <w:rsid w:val="005020DB"/>
    <w:rsid w:val="00502343"/>
    <w:rsid w:val="0050263D"/>
    <w:rsid w:val="005060D1"/>
    <w:rsid w:val="0050761E"/>
    <w:rsid w:val="00510180"/>
    <w:rsid w:val="00510B7B"/>
    <w:rsid w:val="00513DBE"/>
    <w:rsid w:val="00513E3E"/>
    <w:rsid w:val="00514300"/>
    <w:rsid w:val="005150A3"/>
    <w:rsid w:val="0051512F"/>
    <w:rsid w:val="0051749B"/>
    <w:rsid w:val="0052588E"/>
    <w:rsid w:val="0052604F"/>
    <w:rsid w:val="0053008F"/>
    <w:rsid w:val="005309D5"/>
    <w:rsid w:val="00531143"/>
    <w:rsid w:val="0053145F"/>
    <w:rsid w:val="00531EA5"/>
    <w:rsid w:val="005342C5"/>
    <w:rsid w:val="00535E3D"/>
    <w:rsid w:val="005368B6"/>
    <w:rsid w:val="00536E50"/>
    <w:rsid w:val="00541E44"/>
    <w:rsid w:val="005420A3"/>
    <w:rsid w:val="00542BF5"/>
    <w:rsid w:val="005430FE"/>
    <w:rsid w:val="0054311F"/>
    <w:rsid w:val="00544862"/>
    <w:rsid w:val="00545C14"/>
    <w:rsid w:val="00551109"/>
    <w:rsid w:val="005521D2"/>
    <w:rsid w:val="005523D3"/>
    <w:rsid w:val="00553F9A"/>
    <w:rsid w:val="005549A6"/>
    <w:rsid w:val="00554FA8"/>
    <w:rsid w:val="005577ED"/>
    <w:rsid w:val="0056084A"/>
    <w:rsid w:val="005641AB"/>
    <w:rsid w:val="0056452F"/>
    <w:rsid w:val="00564E9D"/>
    <w:rsid w:val="005653D1"/>
    <w:rsid w:val="0056767D"/>
    <w:rsid w:val="00571386"/>
    <w:rsid w:val="005719EB"/>
    <w:rsid w:val="00571D0D"/>
    <w:rsid w:val="00575C40"/>
    <w:rsid w:val="00575DE2"/>
    <w:rsid w:val="005772F7"/>
    <w:rsid w:val="00580567"/>
    <w:rsid w:val="00580DFB"/>
    <w:rsid w:val="00582D9A"/>
    <w:rsid w:val="0058303D"/>
    <w:rsid w:val="00583B3B"/>
    <w:rsid w:val="00586C15"/>
    <w:rsid w:val="00590240"/>
    <w:rsid w:val="005914AF"/>
    <w:rsid w:val="005922E0"/>
    <w:rsid w:val="00596368"/>
    <w:rsid w:val="005972EE"/>
    <w:rsid w:val="00597631"/>
    <w:rsid w:val="005A054A"/>
    <w:rsid w:val="005A10B7"/>
    <w:rsid w:val="005B05B0"/>
    <w:rsid w:val="005B4D28"/>
    <w:rsid w:val="005B5822"/>
    <w:rsid w:val="005B6485"/>
    <w:rsid w:val="005B67E6"/>
    <w:rsid w:val="005C0CDF"/>
    <w:rsid w:val="005C2500"/>
    <w:rsid w:val="005C3557"/>
    <w:rsid w:val="005C38A9"/>
    <w:rsid w:val="005C5EB3"/>
    <w:rsid w:val="005D005D"/>
    <w:rsid w:val="005D0348"/>
    <w:rsid w:val="005D0F20"/>
    <w:rsid w:val="005D29A0"/>
    <w:rsid w:val="005D5F64"/>
    <w:rsid w:val="005D67F1"/>
    <w:rsid w:val="005D6EDD"/>
    <w:rsid w:val="005D701C"/>
    <w:rsid w:val="005E4073"/>
    <w:rsid w:val="005E4EBF"/>
    <w:rsid w:val="005E68A2"/>
    <w:rsid w:val="005E6B49"/>
    <w:rsid w:val="005E7C36"/>
    <w:rsid w:val="005F2C93"/>
    <w:rsid w:val="005F33D1"/>
    <w:rsid w:val="005F60A6"/>
    <w:rsid w:val="005F62D0"/>
    <w:rsid w:val="005F74AD"/>
    <w:rsid w:val="00601A69"/>
    <w:rsid w:val="00602730"/>
    <w:rsid w:val="0060314A"/>
    <w:rsid w:val="0060466A"/>
    <w:rsid w:val="00604E54"/>
    <w:rsid w:val="006054E6"/>
    <w:rsid w:val="00607F83"/>
    <w:rsid w:val="00615140"/>
    <w:rsid w:val="00636904"/>
    <w:rsid w:val="00637A76"/>
    <w:rsid w:val="00641B80"/>
    <w:rsid w:val="00646466"/>
    <w:rsid w:val="0064662F"/>
    <w:rsid w:val="0064729C"/>
    <w:rsid w:val="00647FBF"/>
    <w:rsid w:val="00650177"/>
    <w:rsid w:val="006512C9"/>
    <w:rsid w:val="006523A1"/>
    <w:rsid w:val="006523BF"/>
    <w:rsid w:val="006536E7"/>
    <w:rsid w:val="006600B5"/>
    <w:rsid w:val="006613F5"/>
    <w:rsid w:val="006633ED"/>
    <w:rsid w:val="00663C95"/>
    <w:rsid w:val="00665740"/>
    <w:rsid w:val="00665F2A"/>
    <w:rsid w:val="00667EEE"/>
    <w:rsid w:val="00674232"/>
    <w:rsid w:val="00675D27"/>
    <w:rsid w:val="00676F3E"/>
    <w:rsid w:val="006778D3"/>
    <w:rsid w:val="00677FC2"/>
    <w:rsid w:val="006801DA"/>
    <w:rsid w:val="00680A7F"/>
    <w:rsid w:val="006817BA"/>
    <w:rsid w:val="00682441"/>
    <w:rsid w:val="0068256C"/>
    <w:rsid w:val="00683D3E"/>
    <w:rsid w:val="0069293F"/>
    <w:rsid w:val="0069566B"/>
    <w:rsid w:val="00696328"/>
    <w:rsid w:val="006968C3"/>
    <w:rsid w:val="006976BE"/>
    <w:rsid w:val="006A0DF6"/>
    <w:rsid w:val="006A2776"/>
    <w:rsid w:val="006A668B"/>
    <w:rsid w:val="006B2083"/>
    <w:rsid w:val="006B28C9"/>
    <w:rsid w:val="006B2C6A"/>
    <w:rsid w:val="006B3478"/>
    <w:rsid w:val="006B3A4B"/>
    <w:rsid w:val="006B691F"/>
    <w:rsid w:val="006B7EF0"/>
    <w:rsid w:val="006C1BDF"/>
    <w:rsid w:val="006C21BD"/>
    <w:rsid w:val="006C44D5"/>
    <w:rsid w:val="006D0BAF"/>
    <w:rsid w:val="006D407E"/>
    <w:rsid w:val="006D6C18"/>
    <w:rsid w:val="006D7C8A"/>
    <w:rsid w:val="006E1F87"/>
    <w:rsid w:val="006E2A44"/>
    <w:rsid w:val="006E4BAF"/>
    <w:rsid w:val="006E5894"/>
    <w:rsid w:val="006E5CE4"/>
    <w:rsid w:val="006E6898"/>
    <w:rsid w:val="006E70BE"/>
    <w:rsid w:val="006E79C1"/>
    <w:rsid w:val="006E7A40"/>
    <w:rsid w:val="006F052A"/>
    <w:rsid w:val="006F1B05"/>
    <w:rsid w:val="006F71EA"/>
    <w:rsid w:val="006F7438"/>
    <w:rsid w:val="007017C8"/>
    <w:rsid w:val="0070243B"/>
    <w:rsid w:val="007041FC"/>
    <w:rsid w:val="00705B77"/>
    <w:rsid w:val="00706382"/>
    <w:rsid w:val="00706FD1"/>
    <w:rsid w:val="00710B90"/>
    <w:rsid w:val="007128A6"/>
    <w:rsid w:val="00712CE7"/>
    <w:rsid w:val="00712FDB"/>
    <w:rsid w:val="00715997"/>
    <w:rsid w:val="007168F2"/>
    <w:rsid w:val="00721183"/>
    <w:rsid w:val="007227F7"/>
    <w:rsid w:val="007232D4"/>
    <w:rsid w:val="00725DAE"/>
    <w:rsid w:val="00725E27"/>
    <w:rsid w:val="00725EE9"/>
    <w:rsid w:val="00727AD2"/>
    <w:rsid w:val="0073076F"/>
    <w:rsid w:val="00732BAB"/>
    <w:rsid w:val="00732C16"/>
    <w:rsid w:val="00741772"/>
    <w:rsid w:val="00742300"/>
    <w:rsid w:val="00744FD6"/>
    <w:rsid w:val="00746AA0"/>
    <w:rsid w:val="00747F6F"/>
    <w:rsid w:val="00751F3E"/>
    <w:rsid w:val="0075334E"/>
    <w:rsid w:val="007534C2"/>
    <w:rsid w:val="007547B3"/>
    <w:rsid w:val="0076063B"/>
    <w:rsid w:val="0076135D"/>
    <w:rsid w:val="00762A4C"/>
    <w:rsid w:val="007636E2"/>
    <w:rsid w:val="00765BB9"/>
    <w:rsid w:val="00765F89"/>
    <w:rsid w:val="00766376"/>
    <w:rsid w:val="00766456"/>
    <w:rsid w:val="00772DC5"/>
    <w:rsid w:val="00775C79"/>
    <w:rsid w:val="007808E0"/>
    <w:rsid w:val="0078152B"/>
    <w:rsid w:val="007825B3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A1229"/>
    <w:rsid w:val="007A19C1"/>
    <w:rsid w:val="007A2366"/>
    <w:rsid w:val="007A2C1A"/>
    <w:rsid w:val="007A4F55"/>
    <w:rsid w:val="007A6DA9"/>
    <w:rsid w:val="007B00BA"/>
    <w:rsid w:val="007B1941"/>
    <w:rsid w:val="007B2447"/>
    <w:rsid w:val="007B60B6"/>
    <w:rsid w:val="007B738E"/>
    <w:rsid w:val="007C43CD"/>
    <w:rsid w:val="007C4975"/>
    <w:rsid w:val="007C4EE2"/>
    <w:rsid w:val="007D066B"/>
    <w:rsid w:val="007D6032"/>
    <w:rsid w:val="007E02D4"/>
    <w:rsid w:val="007E2B8F"/>
    <w:rsid w:val="007E3741"/>
    <w:rsid w:val="007E3D2C"/>
    <w:rsid w:val="007F1E7A"/>
    <w:rsid w:val="007F34BA"/>
    <w:rsid w:val="007F4B22"/>
    <w:rsid w:val="007F6F6C"/>
    <w:rsid w:val="007F72A9"/>
    <w:rsid w:val="008020D9"/>
    <w:rsid w:val="0080431E"/>
    <w:rsid w:val="00807356"/>
    <w:rsid w:val="00810566"/>
    <w:rsid w:val="008106B5"/>
    <w:rsid w:val="008106E6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7D0B"/>
    <w:rsid w:val="00847FDD"/>
    <w:rsid w:val="00852EBE"/>
    <w:rsid w:val="00853D1A"/>
    <w:rsid w:val="00854FDA"/>
    <w:rsid w:val="00855CB4"/>
    <w:rsid w:val="00856C0A"/>
    <w:rsid w:val="0085773B"/>
    <w:rsid w:val="008579ED"/>
    <w:rsid w:val="00861695"/>
    <w:rsid w:val="008650B6"/>
    <w:rsid w:val="0086566C"/>
    <w:rsid w:val="00865AEB"/>
    <w:rsid w:val="008677CA"/>
    <w:rsid w:val="0087500D"/>
    <w:rsid w:val="008808DC"/>
    <w:rsid w:val="00885F9F"/>
    <w:rsid w:val="00886666"/>
    <w:rsid w:val="00886D9A"/>
    <w:rsid w:val="00892578"/>
    <w:rsid w:val="00892AD9"/>
    <w:rsid w:val="008A2E3F"/>
    <w:rsid w:val="008A3BAC"/>
    <w:rsid w:val="008A61B0"/>
    <w:rsid w:val="008B0069"/>
    <w:rsid w:val="008B13AA"/>
    <w:rsid w:val="008B46D7"/>
    <w:rsid w:val="008B53B7"/>
    <w:rsid w:val="008B5733"/>
    <w:rsid w:val="008B6BB2"/>
    <w:rsid w:val="008B7F10"/>
    <w:rsid w:val="008C20B7"/>
    <w:rsid w:val="008C3105"/>
    <w:rsid w:val="008C7867"/>
    <w:rsid w:val="008C7E4A"/>
    <w:rsid w:val="008D2D50"/>
    <w:rsid w:val="008E071C"/>
    <w:rsid w:val="008E5DE9"/>
    <w:rsid w:val="008E740A"/>
    <w:rsid w:val="008F04F5"/>
    <w:rsid w:val="008F1EC9"/>
    <w:rsid w:val="008F3D50"/>
    <w:rsid w:val="008F434E"/>
    <w:rsid w:val="008F4496"/>
    <w:rsid w:val="00900C19"/>
    <w:rsid w:val="00901CC1"/>
    <w:rsid w:val="0090281E"/>
    <w:rsid w:val="00903EB8"/>
    <w:rsid w:val="00914AD6"/>
    <w:rsid w:val="00920BD4"/>
    <w:rsid w:val="009218BF"/>
    <w:rsid w:val="00925F30"/>
    <w:rsid w:val="00926849"/>
    <w:rsid w:val="0092695A"/>
    <w:rsid w:val="0093065A"/>
    <w:rsid w:val="009347AF"/>
    <w:rsid w:val="00935239"/>
    <w:rsid w:val="009400CD"/>
    <w:rsid w:val="00944E14"/>
    <w:rsid w:val="0094532D"/>
    <w:rsid w:val="00946B3A"/>
    <w:rsid w:val="00947EAA"/>
    <w:rsid w:val="009516D4"/>
    <w:rsid w:val="00954901"/>
    <w:rsid w:val="00955973"/>
    <w:rsid w:val="00961E8E"/>
    <w:rsid w:val="00962A08"/>
    <w:rsid w:val="009721AB"/>
    <w:rsid w:val="009750FC"/>
    <w:rsid w:val="00975B71"/>
    <w:rsid w:val="009801BE"/>
    <w:rsid w:val="009857FB"/>
    <w:rsid w:val="00990B04"/>
    <w:rsid w:val="00991ADC"/>
    <w:rsid w:val="00994565"/>
    <w:rsid w:val="00997098"/>
    <w:rsid w:val="009A1627"/>
    <w:rsid w:val="009A179B"/>
    <w:rsid w:val="009A1D57"/>
    <w:rsid w:val="009A3697"/>
    <w:rsid w:val="009A49F6"/>
    <w:rsid w:val="009A70A9"/>
    <w:rsid w:val="009A72BA"/>
    <w:rsid w:val="009A7364"/>
    <w:rsid w:val="009B1160"/>
    <w:rsid w:val="009B32C8"/>
    <w:rsid w:val="009B41C9"/>
    <w:rsid w:val="009B4221"/>
    <w:rsid w:val="009B448A"/>
    <w:rsid w:val="009B4BCA"/>
    <w:rsid w:val="009B6312"/>
    <w:rsid w:val="009C04C1"/>
    <w:rsid w:val="009C07C1"/>
    <w:rsid w:val="009C0A79"/>
    <w:rsid w:val="009C28A4"/>
    <w:rsid w:val="009C62D3"/>
    <w:rsid w:val="009C7310"/>
    <w:rsid w:val="009D65CF"/>
    <w:rsid w:val="009E1FDF"/>
    <w:rsid w:val="009E498C"/>
    <w:rsid w:val="009F1D10"/>
    <w:rsid w:val="009F686A"/>
    <w:rsid w:val="009F749E"/>
    <w:rsid w:val="00A0135E"/>
    <w:rsid w:val="00A0423C"/>
    <w:rsid w:val="00A043F8"/>
    <w:rsid w:val="00A054E7"/>
    <w:rsid w:val="00A05A8F"/>
    <w:rsid w:val="00A05F71"/>
    <w:rsid w:val="00A06726"/>
    <w:rsid w:val="00A10CE0"/>
    <w:rsid w:val="00A11C65"/>
    <w:rsid w:val="00A1303F"/>
    <w:rsid w:val="00A167A5"/>
    <w:rsid w:val="00A2138A"/>
    <w:rsid w:val="00A21D7F"/>
    <w:rsid w:val="00A221BF"/>
    <w:rsid w:val="00A23E48"/>
    <w:rsid w:val="00A251D0"/>
    <w:rsid w:val="00A26056"/>
    <w:rsid w:val="00A31F91"/>
    <w:rsid w:val="00A36602"/>
    <w:rsid w:val="00A423F1"/>
    <w:rsid w:val="00A456D2"/>
    <w:rsid w:val="00A459AB"/>
    <w:rsid w:val="00A46250"/>
    <w:rsid w:val="00A4730F"/>
    <w:rsid w:val="00A6229A"/>
    <w:rsid w:val="00A64A58"/>
    <w:rsid w:val="00A66368"/>
    <w:rsid w:val="00A66A6D"/>
    <w:rsid w:val="00A67CFD"/>
    <w:rsid w:val="00A703AF"/>
    <w:rsid w:val="00A72B9A"/>
    <w:rsid w:val="00A8218B"/>
    <w:rsid w:val="00A83991"/>
    <w:rsid w:val="00A84FE9"/>
    <w:rsid w:val="00A8768B"/>
    <w:rsid w:val="00A878B3"/>
    <w:rsid w:val="00A93CB4"/>
    <w:rsid w:val="00A9583D"/>
    <w:rsid w:val="00AA157B"/>
    <w:rsid w:val="00AA2FAC"/>
    <w:rsid w:val="00AA4A7D"/>
    <w:rsid w:val="00AA53B3"/>
    <w:rsid w:val="00AA55F9"/>
    <w:rsid w:val="00AA5FB2"/>
    <w:rsid w:val="00AB1A25"/>
    <w:rsid w:val="00AB1E57"/>
    <w:rsid w:val="00AB222A"/>
    <w:rsid w:val="00AB6139"/>
    <w:rsid w:val="00AC1ED2"/>
    <w:rsid w:val="00AC3A6A"/>
    <w:rsid w:val="00AC6392"/>
    <w:rsid w:val="00AC6571"/>
    <w:rsid w:val="00AD2E25"/>
    <w:rsid w:val="00AD52A0"/>
    <w:rsid w:val="00AD5B75"/>
    <w:rsid w:val="00AE05AF"/>
    <w:rsid w:val="00AE2BA1"/>
    <w:rsid w:val="00AE3BDD"/>
    <w:rsid w:val="00AE5AEE"/>
    <w:rsid w:val="00AE5BE4"/>
    <w:rsid w:val="00AE5CED"/>
    <w:rsid w:val="00AE654B"/>
    <w:rsid w:val="00AE7386"/>
    <w:rsid w:val="00AF13B6"/>
    <w:rsid w:val="00AF1B11"/>
    <w:rsid w:val="00AF2C0F"/>
    <w:rsid w:val="00AF6F6D"/>
    <w:rsid w:val="00B009C1"/>
    <w:rsid w:val="00B015C5"/>
    <w:rsid w:val="00B03396"/>
    <w:rsid w:val="00B10AC9"/>
    <w:rsid w:val="00B10AF4"/>
    <w:rsid w:val="00B16D9A"/>
    <w:rsid w:val="00B202FE"/>
    <w:rsid w:val="00B348BB"/>
    <w:rsid w:val="00B364A2"/>
    <w:rsid w:val="00B3713A"/>
    <w:rsid w:val="00B403F8"/>
    <w:rsid w:val="00B41267"/>
    <w:rsid w:val="00B44B14"/>
    <w:rsid w:val="00B50BE9"/>
    <w:rsid w:val="00B51052"/>
    <w:rsid w:val="00B52BFE"/>
    <w:rsid w:val="00B536EF"/>
    <w:rsid w:val="00B54F33"/>
    <w:rsid w:val="00B57332"/>
    <w:rsid w:val="00B62BA6"/>
    <w:rsid w:val="00B63FDB"/>
    <w:rsid w:val="00B64208"/>
    <w:rsid w:val="00B65C89"/>
    <w:rsid w:val="00B668E2"/>
    <w:rsid w:val="00B7194A"/>
    <w:rsid w:val="00B72DD4"/>
    <w:rsid w:val="00B742C1"/>
    <w:rsid w:val="00B7452F"/>
    <w:rsid w:val="00B745B4"/>
    <w:rsid w:val="00B77820"/>
    <w:rsid w:val="00B82585"/>
    <w:rsid w:val="00B82935"/>
    <w:rsid w:val="00B852D0"/>
    <w:rsid w:val="00B878D2"/>
    <w:rsid w:val="00B94715"/>
    <w:rsid w:val="00B9585D"/>
    <w:rsid w:val="00B96B5D"/>
    <w:rsid w:val="00B971CA"/>
    <w:rsid w:val="00BA196B"/>
    <w:rsid w:val="00BA24EF"/>
    <w:rsid w:val="00BA39A2"/>
    <w:rsid w:val="00BA6764"/>
    <w:rsid w:val="00BB2FF0"/>
    <w:rsid w:val="00BB46D2"/>
    <w:rsid w:val="00BB4E1A"/>
    <w:rsid w:val="00BC263B"/>
    <w:rsid w:val="00BC5C02"/>
    <w:rsid w:val="00BC6FB6"/>
    <w:rsid w:val="00BD4637"/>
    <w:rsid w:val="00BD719C"/>
    <w:rsid w:val="00BE3916"/>
    <w:rsid w:val="00BE48CB"/>
    <w:rsid w:val="00BE7EE1"/>
    <w:rsid w:val="00BF023D"/>
    <w:rsid w:val="00BF5976"/>
    <w:rsid w:val="00BF6F46"/>
    <w:rsid w:val="00C02EBE"/>
    <w:rsid w:val="00C0599E"/>
    <w:rsid w:val="00C05C15"/>
    <w:rsid w:val="00C13CA6"/>
    <w:rsid w:val="00C149D0"/>
    <w:rsid w:val="00C15661"/>
    <w:rsid w:val="00C16F6A"/>
    <w:rsid w:val="00C17B4D"/>
    <w:rsid w:val="00C20750"/>
    <w:rsid w:val="00C22B2E"/>
    <w:rsid w:val="00C22D65"/>
    <w:rsid w:val="00C22ECC"/>
    <w:rsid w:val="00C2495F"/>
    <w:rsid w:val="00C257C4"/>
    <w:rsid w:val="00C26550"/>
    <w:rsid w:val="00C30576"/>
    <w:rsid w:val="00C3166E"/>
    <w:rsid w:val="00C41D4D"/>
    <w:rsid w:val="00C422B4"/>
    <w:rsid w:val="00C43ABC"/>
    <w:rsid w:val="00C43E6F"/>
    <w:rsid w:val="00C45C43"/>
    <w:rsid w:val="00C46360"/>
    <w:rsid w:val="00C502AA"/>
    <w:rsid w:val="00C5158D"/>
    <w:rsid w:val="00C51B08"/>
    <w:rsid w:val="00C52FD8"/>
    <w:rsid w:val="00C54645"/>
    <w:rsid w:val="00C548F7"/>
    <w:rsid w:val="00C57240"/>
    <w:rsid w:val="00C57F78"/>
    <w:rsid w:val="00C61428"/>
    <w:rsid w:val="00C655C7"/>
    <w:rsid w:val="00C66384"/>
    <w:rsid w:val="00C725D8"/>
    <w:rsid w:val="00C727B0"/>
    <w:rsid w:val="00C74880"/>
    <w:rsid w:val="00C801F6"/>
    <w:rsid w:val="00C838A2"/>
    <w:rsid w:val="00C8424D"/>
    <w:rsid w:val="00C915F8"/>
    <w:rsid w:val="00C91DEF"/>
    <w:rsid w:val="00C95FB3"/>
    <w:rsid w:val="00C97203"/>
    <w:rsid w:val="00CA0783"/>
    <w:rsid w:val="00CA21DA"/>
    <w:rsid w:val="00CA2884"/>
    <w:rsid w:val="00CA36DA"/>
    <w:rsid w:val="00CA41BE"/>
    <w:rsid w:val="00CB05C1"/>
    <w:rsid w:val="00CC2464"/>
    <w:rsid w:val="00CC5973"/>
    <w:rsid w:val="00CD2266"/>
    <w:rsid w:val="00CD3DE8"/>
    <w:rsid w:val="00CD51E1"/>
    <w:rsid w:val="00CD643F"/>
    <w:rsid w:val="00CD70E4"/>
    <w:rsid w:val="00CD7538"/>
    <w:rsid w:val="00CE123D"/>
    <w:rsid w:val="00CE20E5"/>
    <w:rsid w:val="00CE394A"/>
    <w:rsid w:val="00CE4FDC"/>
    <w:rsid w:val="00CE572A"/>
    <w:rsid w:val="00CE7F0E"/>
    <w:rsid w:val="00CF19D2"/>
    <w:rsid w:val="00CF2C53"/>
    <w:rsid w:val="00CF3972"/>
    <w:rsid w:val="00CF3F28"/>
    <w:rsid w:val="00D05984"/>
    <w:rsid w:val="00D12316"/>
    <w:rsid w:val="00D15BF9"/>
    <w:rsid w:val="00D16E28"/>
    <w:rsid w:val="00D21BA2"/>
    <w:rsid w:val="00D21FEB"/>
    <w:rsid w:val="00D23C9C"/>
    <w:rsid w:val="00D265C9"/>
    <w:rsid w:val="00D3089B"/>
    <w:rsid w:val="00D37295"/>
    <w:rsid w:val="00D43256"/>
    <w:rsid w:val="00D447F6"/>
    <w:rsid w:val="00D507FF"/>
    <w:rsid w:val="00D512A2"/>
    <w:rsid w:val="00D55894"/>
    <w:rsid w:val="00D55896"/>
    <w:rsid w:val="00D609A8"/>
    <w:rsid w:val="00D62277"/>
    <w:rsid w:val="00D624C2"/>
    <w:rsid w:val="00D64307"/>
    <w:rsid w:val="00D64740"/>
    <w:rsid w:val="00D65777"/>
    <w:rsid w:val="00D66134"/>
    <w:rsid w:val="00D664DC"/>
    <w:rsid w:val="00D67512"/>
    <w:rsid w:val="00D71065"/>
    <w:rsid w:val="00D71855"/>
    <w:rsid w:val="00D74042"/>
    <w:rsid w:val="00D81398"/>
    <w:rsid w:val="00D8341A"/>
    <w:rsid w:val="00D83CD8"/>
    <w:rsid w:val="00D8761F"/>
    <w:rsid w:val="00D9047A"/>
    <w:rsid w:val="00D90F8C"/>
    <w:rsid w:val="00D92D80"/>
    <w:rsid w:val="00D940E0"/>
    <w:rsid w:val="00D94EC0"/>
    <w:rsid w:val="00D95A28"/>
    <w:rsid w:val="00D97684"/>
    <w:rsid w:val="00DA008F"/>
    <w:rsid w:val="00DA0758"/>
    <w:rsid w:val="00DA1122"/>
    <w:rsid w:val="00DA1BFC"/>
    <w:rsid w:val="00DA4E01"/>
    <w:rsid w:val="00DA5247"/>
    <w:rsid w:val="00DA56BD"/>
    <w:rsid w:val="00DA79B8"/>
    <w:rsid w:val="00DB0618"/>
    <w:rsid w:val="00DB0625"/>
    <w:rsid w:val="00DB159C"/>
    <w:rsid w:val="00DB3ED8"/>
    <w:rsid w:val="00DB43C7"/>
    <w:rsid w:val="00DB5864"/>
    <w:rsid w:val="00DC18BC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FC7"/>
    <w:rsid w:val="00DD55DB"/>
    <w:rsid w:val="00DD6737"/>
    <w:rsid w:val="00DE0D03"/>
    <w:rsid w:val="00DE750C"/>
    <w:rsid w:val="00DF153E"/>
    <w:rsid w:val="00DF488C"/>
    <w:rsid w:val="00DF6D84"/>
    <w:rsid w:val="00DF7CC8"/>
    <w:rsid w:val="00E00003"/>
    <w:rsid w:val="00E0101A"/>
    <w:rsid w:val="00E02AA7"/>
    <w:rsid w:val="00E03D90"/>
    <w:rsid w:val="00E04349"/>
    <w:rsid w:val="00E04778"/>
    <w:rsid w:val="00E1185C"/>
    <w:rsid w:val="00E1408A"/>
    <w:rsid w:val="00E15FF0"/>
    <w:rsid w:val="00E1667B"/>
    <w:rsid w:val="00E20C10"/>
    <w:rsid w:val="00E2250B"/>
    <w:rsid w:val="00E25958"/>
    <w:rsid w:val="00E25F56"/>
    <w:rsid w:val="00E260C2"/>
    <w:rsid w:val="00E3099D"/>
    <w:rsid w:val="00E30E45"/>
    <w:rsid w:val="00E3212B"/>
    <w:rsid w:val="00E337F6"/>
    <w:rsid w:val="00E377FB"/>
    <w:rsid w:val="00E40DA2"/>
    <w:rsid w:val="00E533E0"/>
    <w:rsid w:val="00E53583"/>
    <w:rsid w:val="00E53EE3"/>
    <w:rsid w:val="00E575DE"/>
    <w:rsid w:val="00E57A94"/>
    <w:rsid w:val="00E61D55"/>
    <w:rsid w:val="00E64B77"/>
    <w:rsid w:val="00E72F34"/>
    <w:rsid w:val="00E76C7C"/>
    <w:rsid w:val="00E77B56"/>
    <w:rsid w:val="00E82FA1"/>
    <w:rsid w:val="00E91D04"/>
    <w:rsid w:val="00E91E6A"/>
    <w:rsid w:val="00E92805"/>
    <w:rsid w:val="00EA09B8"/>
    <w:rsid w:val="00EA49F9"/>
    <w:rsid w:val="00EB2852"/>
    <w:rsid w:val="00EC3098"/>
    <w:rsid w:val="00ED012D"/>
    <w:rsid w:val="00ED0698"/>
    <w:rsid w:val="00ED153E"/>
    <w:rsid w:val="00ED54BF"/>
    <w:rsid w:val="00EE482A"/>
    <w:rsid w:val="00EE6F16"/>
    <w:rsid w:val="00EE7BF6"/>
    <w:rsid w:val="00EF232B"/>
    <w:rsid w:val="00EF48AF"/>
    <w:rsid w:val="00EF64D9"/>
    <w:rsid w:val="00F013D4"/>
    <w:rsid w:val="00F030C7"/>
    <w:rsid w:val="00F059BC"/>
    <w:rsid w:val="00F06C33"/>
    <w:rsid w:val="00F117CE"/>
    <w:rsid w:val="00F147EC"/>
    <w:rsid w:val="00F14DE7"/>
    <w:rsid w:val="00F169EE"/>
    <w:rsid w:val="00F24B1A"/>
    <w:rsid w:val="00F24C2B"/>
    <w:rsid w:val="00F253B0"/>
    <w:rsid w:val="00F25A8D"/>
    <w:rsid w:val="00F26C79"/>
    <w:rsid w:val="00F3121E"/>
    <w:rsid w:val="00F332F2"/>
    <w:rsid w:val="00F34FEB"/>
    <w:rsid w:val="00F42C2A"/>
    <w:rsid w:val="00F4510C"/>
    <w:rsid w:val="00F47D81"/>
    <w:rsid w:val="00F54CFA"/>
    <w:rsid w:val="00F55DC6"/>
    <w:rsid w:val="00F56535"/>
    <w:rsid w:val="00F621B8"/>
    <w:rsid w:val="00F64D0B"/>
    <w:rsid w:val="00F66EDA"/>
    <w:rsid w:val="00F67894"/>
    <w:rsid w:val="00F7111D"/>
    <w:rsid w:val="00F739BF"/>
    <w:rsid w:val="00F75DFB"/>
    <w:rsid w:val="00F90156"/>
    <w:rsid w:val="00F9747E"/>
    <w:rsid w:val="00FA322C"/>
    <w:rsid w:val="00FB1259"/>
    <w:rsid w:val="00FB2EB6"/>
    <w:rsid w:val="00FB34DB"/>
    <w:rsid w:val="00FB4789"/>
    <w:rsid w:val="00FB5934"/>
    <w:rsid w:val="00FC1334"/>
    <w:rsid w:val="00FC1C24"/>
    <w:rsid w:val="00FC710C"/>
    <w:rsid w:val="00FD31EF"/>
    <w:rsid w:val="00FD4120"/>
    <w:rsid w:val="00FD42B5"/>
    <w:rsid w:val="00FD5B95"/>
    <w:rsid w:val="00FE3DC7"/>
    <w:rsid w:val="00FE6A88"/>
    <w:rsid w:val="00FF0622"/>
    <w:rsid w:val="00FF0A97"/>
    <w:rsid w:val="00FF2A10"/>
    <w:rsid w:val="00FF3A17"/>
    <w:rsid w:val="00FF4322"/>
    <w:rsid w:val="00FF48C1"/>
    <w:rsid w:val="00FF6517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C250E-8D75-4B8B-9972-CC3A4D88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1339-042A-4500-B7F9-682A6BF1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4010</Words>
  <Characters>21659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14</cp:revision>
  <dcterms:created xsi:type="dcterms:W3CDTF">2013-07-18T18:28:00Z</dcterms:created>
  <dcterms:modified xsi:type="dcterms:W3CDTF">2019-10-17T15:26:00Z</dcterms:modified>
</cp:coreProperties>
</file>