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B6085C" w:rsidRDefault="006118F0" w:rsidP="00B608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085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E75D8B" w:rsidRPr="00B6085C">
        <w:rPr>
          <w:rFonts w:asciiTheme="minorHAnsi" w:hAnsiTheme="minorHAnsi" w:cstheme="minorHAnsi"/>
          <w:b/>
          <w:sz w:val="32"/>
          <w:szCs w:val="32"/>
        </w:rPr>
        <w:t>Quadragésima</w:t>
      </w:r>
      <w:r w:rsidR="00B6085C" w:rsidRPr="00B6085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60FA0" w:rsidRPr="00B6085C">
        <w:rPr>
          <w:rFonts w:asciiTheme="minorHAnsi" w:hAnsiTheme="minorHAnsi" w:cstheme="minorHAnsi"/>
          <w:b/>
          <w:sz w:val="32"/>
          <w:szCs w:val="32"/>
        </w:rPr>
        <w:t>Sétima</w:t>
      </w:r>
      <w:r w:rsidR="00B6085C" w:rsidRPr="00B6085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C1A25" w:rsidRPr="00B6085C">
        <w:rPr>
          <w:rFonts w:asciiTheme="minorHAnsi" w:hAnsiTheme="minorHAnsi" w:cstheme="minorHAnsi"/>
          <w:b/>
          <w:sz w:val="32"/>
          <w:szCs w:val="32"/>
        </w:rPr>
        <w:t>Reunião Plenária</w:t>
      </w:r>
      <w:r w:rsidR="001006B1" w:rsidRPr="00B6085C">
        <w:rPr>
          <w:rFonts w:asciiTheme="minorHAnsi" w:hAnsiTheme="minorHAnsi" w:cstheme="minorHAnsi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3F2D11">
      <w:pPr>
        <w:jc w:val="both"/>
        <w:rPr>
          <w:sz w:val="16"/>
          <w:szCs w:val="16"/>
        </w:rPr>
      </w:pPr>
    </w:p>
    <w:p w:rsidR="00E73391" w:rsidRPr="00987F74" w:rsidRDefault="001006B1" w:rsidP="004000BA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 w:rsidRPr="00156A8A">
        <w:rPr>
          <w:rFonts w:asciiTheme="minorHAnsi" w:hAnsiTheme="minorHAnsi" w:cstheme="minorHAnsi"/>
          <w:sz w:val="24"/>
          <w:szCs w:val="24"/>
        </w:rPr>
        <w:t>nove</w:t>
      </w:r>
      <w:r w:rsidR="00B6085C">
        <w:rPr>
          <w:rFonts w:asciiTheme="minorHAnsi" w:hAnsiTheme="minorHAnsi" w:cstheme="minorHAnsi"/>
          <w:sz w:val="24"/>
          <w:szCs w:val="24"/>
        </w:rPr>
        <w:t xml:space="preserve"> </w:t>
      </w:r>
      <w:r w:rsidRPr="00156A8A">
        <w:rPr>
          <w:rFonts w:asciiTheme="minorHAnsi" w:hAnsiTheme="minorHAnsi" w:cstheme="minorHAnsi"/>
          <w:sz w:val="24"/>
          <w:szCs w:val="24"/>
        </w:rPr>
        <w:t xml:space="preserve">horas e </w:t>
      </w:r>
      <w:r w:rsidR="00C50099">
        <w:rPr>
          <w:rFonts w:asciiTheme="minorHAnsi" w:hAnsiTheme="minorHAnsi" w:cstheme="minorHAnsi"/>
          <w:sz w:val="24"/>
          <w:szCs w:val="24"/>
        </w:rPr>
        <w:t>quinze minutos</w:t>
      </w:r>
      <w:r w:rsidR="00BE46E2" w:rsidRPr="00156A8A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 w:rsidRPr="00156A8A">
        <w:rPr>
          <w:rFonts w:asciiTheme="minorHAnsi" w:hAnsiTheme="minorHAnsi" w:cstheme="minorHAnsi"/>
          <w:sz w:val="24"/>
          <w:szCs w:val="24"/>
        </w:rPr>
        <w:t xml:space="preserve">dia </w:t>
      </w:r>
      <w:r w:rsidR="00C50099">
        <w:rPr>
          <w:rFonts w:asciiTheme="minorHAnsi" w:hAnsiTheme="minorHAnsi" w:cstheme="minorHAnsi"/>
          <w:sz w:val="24"/>
          <w:szCs w:val="24"/>
        </w:rPr>
        <w:t>dezessete</w:t>
      </w:r>
      <w:r w:rsidR="00537CDF" w:rsidRPr="00156A8A">
        <w:rPr>
          <w:rFonts w:asciiTheme="minorHAnsi" w:hAnsiTheme="minorHAnsi" w:cstheme="minorHAnsi"/>
          <w:sz w:val="24"/>
          <w:szCs w:val="24"/>
        </w:rPr>
        <w:t xml:space="preserve"> de </w:t>
      </w:r>
      <w:r w:rsidR="00860FA0">
        <w:rPr>
          <w:rFonts w:asciiTheme="minorHAnsi" w:hAnsiTheme="minorHAnsi" w:cstheme="minorHAnsi"/>
          <w:sz w:val="24"/>
          <w:szCs w:val="24"/>
        </w:rPr>
        <w:t>novembro</w:t>
      </w:r>
      <w:r w:rsidR="00B6085C">
        <w:rPr>
          <w:rFonts w:asciiTheme="minorHAnsi" w:hAnsiTheme="minorHAnsi" w:cstheme="minorHAnsi"/>
          <w:sz w:val="24"/>
          <w:szCs w:val="24"/>
        </w:rPr>
        <w:t xml:space="preserve"> </w:t>
      </w:r>
      <w:r w:rsidRPr="00156A8A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156A8A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 w:rsidRPr="00156A8A">
        <w:rPr>
          <w:rFonts w:asciiTheme="minorHAnsi" w:hAnsiTheme="minorHAnsi" w:cstheme="minorHAnsi"/>
          <w:sz w:val="24"/>
          <w:szCs w:val="24"/>
        </w:rPr>
        <w:t>quinze</w:t>
      </w:r>
      <w:r w:rsidRPr="00156A8A">
        <w:rPr>
          <w:rFonts w:asciiTheme="minorHAnsi" w:hAnsiTheme="minorHAnsi" w:cstheme="minorHAnsi"/>
          <w:sz w:val="24"/>
          <w:szCs w:val="24"/>
        </w:rPr>
        <w:t>, na sal</w:t>
      </w:r>
      <w:r w:rsidR="00B6085C">
        <w:rPr>
          <w:rFonts w:asciiTheme="minorHAnsi" w:hAnsiTheme="minorHAnsi" w:cstheme="minorHAnsi"/>
          <w:sz w:val="24"/>
          <w:szCs w:val="24"/>
        </w:rPr>
        <w:t>a de reuniões do CAU/AP, localizado</w:t>
      </w:r>
      <w:r w:rsidRPr="00156A8A">
        <w:rPr>
          <w:rFonts w:asciiTheme="minorHAnsi" w:hAnsiTheme="minorHAnsi" w:cstheme="minorHAnsi"/>
          <w:sz w:val="24"/>
          <w:szCs w:val="24"/>
        </w:rPr>
        <w:t xml:space="preserve"> na Avenida </w:t>
      </w:r>
      <w:r w:rsidR="000F648F" w:rsidRPr="00156A8A">
        <w:rPr>
          <w:rFonts w:asciiTheme="minorHAnsi" w:hAnsiTheme="minorHAnsi" w:cstheme="minorHAnsi"/>
          <w:sz w:val="24"/>
          <w:szCs w:val="24"/>
        </w:rPr>
        <w:t>Equatorial 2265</w:t>
      </w:r>
      <w:r w:rsidR="000F22D3" w:rsidRPr="00156A8A">
        <w:rPr>
          <w:rFonts w:asciiTheme="minorHAnsi" w:hAnsiTheme="minorHAnsi" w:cstheme="minorHAnsi"/>
          <w:sz w:val="24"/>
          <w:szCs w:val="24"/>
        </w:rPr>
        <w:t>,</w:t>
      </w:r>
      <w:r w:rsidR="00B6085C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156A8A">
        <w:rPr>
          <w:rFonts w:asciiTheme="minorHAnsi" w:hAnsiTheme="minorHAnsi" w:cstheme="minorHAnsi"/>
          <w:sz w:val="24"/>
          <w:szCs w:val="24"/>
        </w:rPr>
        <w:t>Jardim Marco Zero</w:t>
      </w:r>
      <w:r w:rsidRPr="00156A8A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1457FE" w:rsidRPr="00156A8A">
        <w:rPr>
          <w:rFonts w:asciiTheme="minorHAnsi" w:hAnsiTheme="minorHAnsi" w:cstheme="minorHAnsi"/>
          <w:sz w:val="24"/>
          <w:szCs w:val="24"/>
        </w:rPr>
        <w:t>Amapá</w:t>
      </w:r>
      <w:r w:rsidR="001457FE">
        <w:rPr>
          <w:rFonts w:asciiTheme="minorHAnsi" w:hAnsiTheme="minorHAnsi" w:cstheme="minorHAnsi"/>
          <w:sz w:val="24"/>
          <w:szCs w:val="24"/>
        </w:rPr>
        <w:t xml:space="preserve"> reuniu-se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7A710F" w:rsidRPr="00B6085C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A710F" w:rsidRPr="00B6085C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</w:t>
      </w:r>
      <w:r w:rsidR="001E289E">
        <w:rPr>
          <w:rFonts w:asciiTheme="minorHAnsi" w:hAnsiTheme="minorHAnsi" w:cstheme="minorHAnsi"/>
          <w:sz w:val="24"/>
          <w:szCs w:val="24"/>
        </w:rPr>
        <w:t>Conselheiro Titular</w:t>
      </w:r>
      <w:r w:rsidR="001E289E" w:rsidRPr="00261CDF">
        <w:rPr>
          <w:rFonts w:asciiTheme="minorHAnsi" w:hAnsiTheme="minorHAnsi" w:cstheme="minorHAnsi"/>
          <w:sz w:val="24"/>
          <w:szCs w:val="24"/>
        </w:rPr>
        <w:t xml:space="preserve"> </w:t>
      </w:r>
      <w:r w:rsidR="001E289E" w:rsidRPr="00B6085C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1E289E">
        <w:rPr>
          <w:rFonts w:asciiTheme="minorHAnsi" w:hAnsiTheme="minorHAnsi" w:cstheme="minorHAnsi"/>
          <w:sz w:val="24"/>
          <w:szCs w:val="24"/>
        </w:rPr>
        <w:t>,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7A710F" w:rsidRPr="00B6085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</w:t>
      </w:r>
      <w:r w:rsidR="00716AB8" w:rsidRPr="00156A8A">
        <w:rPr>
          <w:rFonts w:asciiTheme="minorHAnsi" w:hAnsiTheme="minorHAnsi" w:cstheme="minorHAnsi"/>
          <w:sz w:val="24"/>
          <w:szCs w:val="24"/>
        </w:rPr>
        <w:t xml:space="preserve">e a Gerente Geral </w:t>
      </w:r>
      <w:r w:rsidR="00716AB8" w:rsidRPr="00B6085C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B6085C">
        <w:rPr>
          <w:rFonts w:asciiTheme="minorHAnsi" w:hAnsiTheme="minorHAnsi" w:cstheme="minorHAnsi"/>
          <w:sz w:val="24"/>
          <w:szCs w:val="24"/>
        </w:rPr>
        <w:t>, s</w:t>
      </w:r>
      <w:r w:rsidR="00C50099">
        <w:rPr>
          <w:rFonts w:asciiTheme="minorHAnsi" w:hAnsiTheme="minorHAnsi" w:cstheme="minorHAnsi"/>
          <w:sz w:val="24"/>
          <w:szCs w:val="24"/>
        </w:rPr>
        <w:t>endo registrada a ausência da Conselheira Titular</w:t>
      </w:r>
      <w:r w:rsidR="00B6085C">
        <w:rPr>
          <w:rFonts w:asciiTheme="minorHAnsi" w:hAnsiTheme="minorHAnsi" w:cstheme="minorHAnsi"/>
          <w:sz w:val="24"/>
          <w:szCs w:val="24"/>
        </w:rPr>
        <w:t xml:space="preserve"> </w:t>
      </w:r>
      <w:r w:rsidR="00695D5A">
        <w:rPr>
          <w:rFonts w:asciiTheme="minorHAnsi" w:hAnsiTheme="minorHAnsi" w:cstheme="minorHAnsi"/>
          <w:sz w:val="24"/>
          <w:szCs w:val="24"/>
        </w:rPr>
        <w:t>DANIELLE COSTA GUIMARÃES</w:t>
      </w:r>
      <w:r w:rsidR="00C50099">
        <w:rPr>
          <w:rFonts w:asciiTheme="minorHAnsi" w:hAnsiTheme="minorHAnsi" w:cstheme="minorHAnsi"/>
          <w:sz w:val="24"/>
          <w:szCs w:val="24"/>
        </w:rPr>
        <w:t xml:space="preserve">. </w:t>
      </w:r>
      <w:r w:rsidR="00B6085C">
        <w:rPr>
          <w:rFonts w:asciiTheme="minorHAnsi" w:hAnsiTheme="minorHAnsi" w:cstheme="minorHAnsi"/>
          <w:sz w:val="24"/>
          <w:szCs w:val="24"/>
        </w:rPr>
        <w:t xml:space="preserve">Em seguida, 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</w:t>
      </w:r>
      <w:r w:rsidR="00C50099">
        <w:rPr>
          <w:rFonts w:asciiTheme="minorHAnsi" w:hAnsiTheme="minorHAnsi" w:cstheme="minorHAnsi"/>
          <w:sz w:val="24"/>
          <w:szCs w:val="24"/>
        </w:rPr>
        <w:t>Gerente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 Geral para proceder </w:t>
      </w:r>
      <w:r w:rsidR="00B6085C">
        <w:rPr>
          <w:rFonts w:asciiTheme="minorHAnsi" w:hAnsiTheme="minorHAnsi" w:cstheme="minorHAnsi"/>
          <w:sz w:val="24"/>
          <w:szCs w:val="24"/>
        </w:rPr>
        <w:t>com a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 leitura da Convocatória</w:t>
      </w:r>
      <w:r w:rsidR="00B6085C">
        <w:rPr>
          <w:rFonts w:asciiTheme="minorHAnsi" w:hAnsiTheme="minorHAnsi" w:cstheme="minorHAnsi"/>
          <w:sz w:val="24"/>
          <w:szCs w:val="24"/>
        </w:rPr>
        <w:t xml:space="preserve"> e logo passou para os C</w:t>
      </w:r>
      <w:r w:rsidR="00787818" w:rsidRPr="00156A8A">
        <w:rPr>
          <w:rFonts w:asciiTheme="minorHAnsi" w:hAnsiTheme="minorHAnsi" w:cstheme="minorHAnsi"/>
          <w:sz w:val="24"/>
          <w:szCs w:val="24"/>
        </w:rPr>
        <w:t>onselheiros</w:t>
      </w:r>
      <w:r w:rsidR="00C50099">
        <w:rPr>
          <w:rFonts w:asciiTheme="minorHAnsi" w:hAnsiTheme="minorHAnsi" w:cstheme="minorHAnsi"/>
          <w:sz w:val="24"/>
          <w:szCs w:val="24"/>
        </w:rPr>
        <w:t xml:space="preserve"> </w:t>
      </w:r>
      <w:r w:rsidR="00B6085C">
        <w:rPr>
          <w:rFonts w:asciiTheme="minorHAnsi" w:hAnsiTheme="minorHAnsi" w:cstheme="minorHAnsi"/>
          <w:sz w:val="24"/>
          <w:szCs w:val="24"/>
        </w:rPr>
        <w:t>iniciarem</w:t>
      </w:r>
      <w:r w:rsidR="00C50099">
        <w:rPr>
          <w:rFonts w:asciiTheme="minorHAnsi" w:hAnsiTheme="minorHAnsi" w:cstheme="minorHAnsi"/>
          <w:sz w:val="24"/>
          <w:szCs w:val="24"/>
        </w:rPr>
        <w:t xml:space="preserve"> os seus</w:t>
      </w:r>
      <w:r w:rsidR="0036599B" w:rsidRPr="00156A8A">
        <w:rPr>
          <w:rFonts w:asciiTheme="minorHAnsi" w:hAnsiTheme="minorHAnsi" w:cstheme="minorHAnsi"/>
          <w:sz w:val="24"/>
          <w:szCs w:val="24"/>
        </w:rPr>
        <w:t xml:space="preserve"> informes</w:t>
      </w:r>
      <w:r w:rsidR="00644069" w:rsidRPr="00156A8A">
        <w:rPr>
          <w:rFonts w:asciiTheme="minorHAnsi" w:hAnsiTheme="minorHAnsi" w:cstheme="minorHAnsi"/>
          <w:sz w:val="24"/>
          <w:szCs w:val="24"/>
        </w:rPr>
        <w:t xml:space="preserve">. </w:t>
      </w:r>
      <w:r w:rsidR="00BF2E05" w:rsidRPr="00156A8A">
        <w:rPr>
          <w:rFonts w:asciiTheme="minorHAnsi" w:hAnsiTheme="minorHAnsi" w:cstheme="minorHAnsi"/>
          <w:sz w:val="24"/>
          <w:szCs w:val="24"/>
        </w:rPr>
        <w:t>Na oportunidade</w:t>
      </w:r>
      <w:r w:rsidR="00B6085C">
        <w:rPr>
          <w:rFonts w:asciiTheme="minorHAnsi" w:hAnsiTheme="minorHAnsi" w:cstheme="minorHAnsi"/>
          <w:sz w:val="24"/>
          <w:szCs w:val="24"/>
        </w:rPr>
        <w:t>,</w:t>
      </w:r>
      <w:r w:rsidR="00BF2E05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C50099">
        <w:rPr>
          <w:rFonts w:asciiTheme="minorHAnsi" w:hAnsiTheme="minorHAnsi" w:cstheme="minorHAnsi"/>
          <w:sz w:val="24"/>
          <w:szCs w:val="24"/>
        </w:rPr>
        <w:t xml:space="preserve">SHIRLEI </w:t>
      </w:r>
      <w:r w:rsidR="00B6085C">
        <w:rPr>
          <w:rFonts w:asciiTheme="minorHAnsi" w:hAnsiTheme="minorHAnsi" w:cstheme="minorHAnsi"/>
          <w:sz w:val="24"/>
          <w:szCs w:val="24"/>
        </w:rPr>
        <w:t xml:space="preserve">FERREIRA </w:t>
      </w:r>
      <w:r w:rsidR="000D4C04">
        <w:rPr>
          <w:rFonts w:asciiTheme="minorHAnsi" w:hAnsiTheme="minorHAnsi" w:cstheme="minorHAnsi"/>
          <w:sz w:val="24"/>
          <w:szCs w:val="24"/>
        </w:rPr>
        <w:t>falou sobre a sua participação,</w:t>
      </w:r>
      <w:r w:rsidR="00961FA2">
        <w:rPr>
          <w:rFonts w:asciiTheme="minorHAnsi" w:hAnsiTheme="minorHAnsi" w:cstheme="minorHAnsi"/>
          <w:sz w:val="24"/>
          <w:szCs w:val="24"/>
        </w:rPr>
        <w:t xml:space="preserve"> </w:t>
      </w:r>
      <w:r w:rsidR="000D4C04">
        <w:rPr>
          <w:rFonts w:asciiTheme="minorHAnsi" w:hAnsiTheme="minorHAnsi" w:cstheme="minorHAnsi"/>
          <w:sz w:val="24"/>
          <w:szCs w:val="24"/>
        </w:rPr>
        <w:t>juntamente com o Presidente e a Agente de Fiscalização, no</w:t>
      </w:r>
      <w:r w:rsidR="00961FA2">
        <w:rPr>
          <w:rFonts w:asciiTheme="minorHAnsi" w:hAnsiTheme="minorHAnsi" w:cstheme="minorHAnsi"/>
          <w:sz w:val="24"/>
          <w:szCs w:val="24"/>
        </w:rPr>
        <w:t xml:space="preserve"> segundo</w:t>
      </w:r>
      <w:r w:rsidR="00B6085C" w:rsidRPr="00B6085C">
        <w:rPr>
          <w:rFonts w:asciiTheme="minorHAnsi" w:hAnsiTheme="minorHAnsi" w:cstheme="minorHAnsi"/>
          <w:sz w:val="24"/>
          <w:szCs w:val="24"/>
        </w:rPr>
        <w:t xml:space="preserve"> Encontro Temático da CEP-CAU/BR</w:t>
      </w:r>
      <w:r w:rsidR="00B6085C">
        <w:rPr>
          <w:rFonts w:ascii="Arial" w:hAnsi="Arial" w:cs="Arial"/>
          <w:b/>
          <w:bCs/>
          <w:color w:val="000000"/>
        </w:rPr>
        <w:t xml:space="preserve"> </w:t>
      </w:r>
      <w:r w:rsidR="000D4C04">
        <w:rPr>
          <w:rFonts w:asciiTheme="minorHAnsi" w:hAnsiTheme="minorHAnsi" w:cstheme="minorHAnsi"/>
          <w:sz w:val="24"/>
          <w:szCs w:val="24"/>
        </w:rPr>
        <w:t>ocorrido</w:t>
      </w:r>
      <w:r w:rsidR="00961FA2">
        <w:rPr>
          <w:rFonts w:asciiTheme="minorHAnsi" w:hAnsiTheme="minorHAnsi" w:cstheme="minorHAnsi"/>
          <w:sz w:val="24"/>
          <w:szCs w:val="24"/>
        </w:rPr>
        <w:t xml:space="preserve"> dias doze e treze de novembro</w:t>
      </w:r>
      <w:r w:rsidR="000D4C04">
        <w:rPr>
          <w:rFonts w:asciiTheme="minorHAnsi" w:hAnsiTheme="minorHAnsi" w:cstheme="minorHAnsi"/>
          <w:sz w:val="24"/>
          <w:szCs w:val="24"/>
        </w:rPr>
        <w:t xml:space="preserve"> em Brasília/DF.</w:t>
      </w:r>
      <w:r w:rsidR="00744D2F">
        <w:rPr>
          <w:rFonts w:asciiTheme="minorHAnsi" w:hAnsiTheme="minorHAnsi" w:cstheme="minorHAnsi"/>
          <w:sz w:val="24"/>
          <w:szCs w:val="24"/>
        </w:rPr>
        <w:t xml:space="preserve"> A Conselheira colocou que durante o evento</w:t>
      </w:r>
      <w:r w:rsidR="00961FA2">
        <w:rPr>
          <w:rFonts w:asciiTheme="minorHAnsi" w:hAnsiTheme="minorHAnsi" w:cstheme="minorHAnsi"/>
          <w:sz w:val="24"/>
          <w:szCs w:val="24"/>
        </w:rPr>
        <w:t>,</w:t>
      </w:r>
      <w:r w:rsidR="00744D2F">
        <w:rPr>
          <w:rFonts w:asciiTheme="minorHAnsi" w:hAnsiTheme="minorHAnsi" w:cstheme="minorHAnsi"/>
          <w:sz w:val="24"/>
          <w:szCs w:val="24"/>
        </w:rPr>
        <w:t xml:space="preserve"> observou que </w:t>
      </w:r>
      <w:r w:rsidR="00987F74">
        <w:rPr>
          <w:rFonts w:asciiTheme="minorHAnsi" w:hAnsiTheme="minorHAnsi" w:cstheme="minorHAnsi"/>
          <w:sz w:val="24"/>
          <w:szCs w:val="24"/>
        </w:rPr>
        <w:t>vários qu</w:t>
      </w:r>
      <w:r w:rsidR="00961FA2">
        <w:rPr>
          <w:rFonts w:asciiTheme="minorHAnsi" w:hAnsiTheme="minorHAnsi" w:cstheme="minorHAnsi"/>
          <w:sz w:val="24"/>
          <w:szCs w:val="24"/>
        </w:rPr>
        <w:t>estionamentos que ficaram do primeiro evento</w:t>
      </w:r>
      <w:r w:rsidR="00987F74">
        <w:rPr>
          <w:rFonts w:asciiTheme="minorHAnsi" w:hAnsiTheme="minorHAnsi" w:cstheme="minorHAnsi"/>
          <w:sz w:val="24"/>
          <w:szCs w:val="24"/>
        </w:rPr>
        <w:t xml:space="preserve"> não receberam os devidos esclarecimentos</w:t>
      </w:r>
      <w:r w:rsidR="00961FA2">
        <w:rPr>
          <w:rFonts w:asciiTheme="minorHAnsi" w:hAnsiTheme="minorHAnsi" w:cstheme="minorHAnsi"/>
          <w:sz w:val="24"/>
          <w:szCs w:val="24"/>
        </w:rPr>
        <w:t xml:space="preserve"> e que durante o segundo</w:t>
      </w:r>
      <w:r w:rsidR="00987F74">
        <w:rPr>
          <w:rFonts w:asciiTheme="minorHAnsi" w:hAnsiTheme="minorHAnsi" w:cstheme="minorHAnsi"/>
          <w:sz w:val="24"/>
          <w:szCs w:val="24"/>
        </w:rPr>
        <w:t xml:space="preserve"> </w:t>
      </w:r>
      <w:r w:rsidR="00961FA2">
        <w:rPr>
          <w:rFonts w:asciiTheme="minorHAnsi" w:hAnsiTheme="minorHAnsi" w:cstheme="minorHAnsi"/>
          <w:sz w:val="24"/>
          <w:szCs w:val="24"/>
        </w:rPr>
        <w:t>encontro seguiram outra</w:t>
      </w:r>
      <w:r w:rsidR="00987F74">
        <w:rPr>
          <w:rFonts w:asciiTheme="minorHAnsi" w:hAnsiTheme="minorHAnsi" w:cstheme="minorHAnsi"/>
          <w:sz w:val="24"/>
          <w:szCs w:val="24"/>
        </w:rPr>
        <w:t>s perguntas a respeito do</w:t>
      </w:r>
      <w:r w:rsidR="00961FA2">
        <w:rPr>
          <w:rFonts w:asciiTheme="minorHAnsi" w:hAnsiTheme="minorHAnsi" w:cstheme="minorHAnsi"/>
          <w:sz w:val="24"/>
          <w:szCs w:val="24"/>
        </w:rPr>
        <w:t>s</w:t>
      </w:r>
      <w:r w:rsidR="00987F74">
        <w:rPr>
          <w:rFonts w:asciiTheme="minorHAnsi" w:hAnsiTheme="minorHAnsi" w:cstheme="minorHAnsi"/>
          <w:sz w:val="24"/>
          <w:szCs w:val="24"/>
        </w:rPr>
        <w:t xml:space="preserve"> tema</w:t>
      </w:r>
      <w:r w:rsidR="00961FA2">
        <w:rPr>
          <w:rFonts w:asciiTheme="minorHAnsi" w:hAnsiTheme="minorHAnsi" w:cstheme="minorHAnsi"/>
          <w:sz w:val="24"/>
          <w:szCs w:val="24"/>
        </w:rPr>
        <w:t>s</w:t>
      </w:r>
      <w:r w:rsidR="00987F74">
        <w:rPr>
          <w:rFonts w:asciiTheme="minorHAnsi" w:hAnsiTheme="minorHAnsi" w:cstheme="minorHAnsi"/>
          <w:sz w:val="24"/>
          <w:szCs w:val="24"/>
        </w:rPr>
        <w:t xml:space="preserve">. A Conselheira enfatizou que houve </w:t>
      </w:r>
      <w:r w:rsidR="00744D2F">
        <w:rPr>
          <w:rFonts w:asciiTheme="minorHAnsi" w:hAnsiTheme="minorHAnsi" w:cstheme="minorHAnsi"/>
          <w:sz w:val="24"/>
          <w:szCs w:val="24"/>
        </w:rPr>
        <w:t xml:space="preserve">maior aproveitamento do evento quando </w:t>
      </w:r>
      <w:r w:rsidR="00961FA2">
        <w:rPr>
          <w:rFonts w:asciiTheme="minorHAnsi" w:hAnsiTheme="minorHAnsi" w:cstheme="minorHAnsi"/>
          <w:sz w:val="24"/>
          <w:szCs w:val="24"/>
        </w:rPr>
        <w:t xml:space="preserve">entrou em discussão </w:t>
      </w:r>
      <w:r w:rsidR="00744D2F">
        <w:rPr>
          <w:rFonts w:asciiTheme="minorHAnsi" w:hAnsiTheme="minorHAnsi" w:cstheme="minorHAnsi"/>
          <w:sz w:val="24"/>
          <w:szCs w:val="24"/>
        </w:rPr>
        <w:t xml:space="preserve">a Resolução 51 do CAU/BR, principalmente quando o </w:t>
      </w:r>
      <w:r w:rsidR="00987F74">
        <w:rPr>
          <w:rFonts w:asciiTheme="minorHAnsi" w:hAnsiTheme="minorHAnsi" w:cstheme="minorHAnsi"/>
          <w:sz w:val="24"/>
          <w:szCs w:val="24"/>
        </w:rPr>
        <w:t xml:space="preserve">Presidente do CAU/BR, </w:t>
      </w:r>
      <w:r w:rsidR="00695D5A">
        <w:rPr>
          <w:rFonts w:asciiTheme="minorHAnsi" w:hAnsiTheme="minorHAnsi" w:cstheme="minorHAnsi"/>
          <w:sz w:val="24"/>
          <w:szCs w:val="24"/>
        </w:rPr>
        <w:t>HAROLDO PINHEIRO VILLAR</w:t>
      </w:r>
      <w:r w:rsidR="00987F74">
        <w:rPr>
          <w:rFonts w:asciiTheme="minorHAnsi" w:hAnsiTheme="minorHAnsi" w:cstheme="minorHAnsi"/>
          <w:sz w:val="24"/>
          <w:szCs w:val="24"/>
        </w:rPr>
        <w:t xml:space="preserve">, e </w:t>
      </w:r>
      <w:r w:rsidR="00961FA2">
        <w:rPr>
          <w:rFonts w:asciiTheme="minorHAnsi" w:hAnsiTheme="minorHAnsi" w:cstheme="minorHAnsi"/>
          <w:sz w:val="24"/>
          <w:szCs w:val="24"/>
        </w:rPr>
        <w:t xml:space="preserve">também quando </w:t>
      </w:r>
      <w:r w:rsidR="00987F74">
        <w:rPr>
          <w:rFonts w:asciiTheme="minorHAnsi" w:hAnsiTheme="minorHAnsi" w:cstheme="minorHAnsi"/>
          <w:sz w:val="24"/>
          <w:szCs w:val="24"/>
        </w:rPr>
        <w:t xml:space="preserve">o </w:t>
      </w:r>
      <w:r w:rsidR="00744D2F">
        <w:rPr>
          <w:rFonts w:asciiTheme="minorHAnsi" w:hAnsiTheme="minorHAnsi" w:cstheme="minorHAnsi"/>
          <w:sz w:val="24"/>
          <w:szCs w:val="24"/>
        </w:rPr>
        <w:t xml:space="preserve">Assessor Jurídico do </w:t>
      </w:r>
      <w:r w:rsidR="00744D2F" w:rsidRPr="00695D5A">
        <w:rPr>
          <w:rFonts w:asciiTheme="minorHAnsi" w:hAnsiTheme="minorHAnsi" w:cstheme="minorHAnsi"/>
          <w:sz w:val="24"/>
          <w:szCs w:val="24"/>
        </w:rPr>
        <w:t>CAU/BR</w:t>
      </w:r>
      <w:r w:rsidR="00987F74" w:rsidRPr="00695D5A">
        <w:rPr>
          <w:rFonts w:asciiTheme="minorHAnsi" w:hAnsiTheme="minorHAnsi" w:cstheme="minorHAnsi"/>
          <w:sz w:val="24"/>
          <w:szCs w:val="24"/>
        </w:rPr>
        <w:t xml:space="preserve">, </w:t>
      </w:r>
      <w:r w:rsidR="00695D5A" w:rsidRPr="00695D5A">
        <w:rPr>
          <w:rFonts w:asciiTheme="minorHAnsi" w:hAnsiTheme="minorHAnsi" w:cstheme="minorHAnsi"/>
          <w:sz w:val="24"/>
          <w:szCs w:val="24"/>
        </w:rPr>
        <w:t>CARLOS MEDEIROS</w:t>
      </w:r>
      <w:r w:rsidR="00987F74" w:rsidRPr="00695D5A">
        <w:rPr>
          <w:rFonts w:asciiTheme="minorHAnsi" w:hAnsiTheme="minorHAnsi" w:cstheme="minorHAnsi"/>
          <w:sz w:val="24"/>
          <w:szCs w:val="24"/>
        </w:rPr>
        <w:t>, falaram sobre os desdobramentos da Resolução,</w:t>
      </w:r>
      <w:r w:rsidR="00961FA2">
        <w:rPr>
          <w:rFonts w:asciiTheme="minorHAnsi" w:hAnsiTheme="minorHAnsi" w:cstheme="minorHAnsi"/>
          <w:sz w:val="24"/>
          <w:szCs w:val="24"/>
        </w:rPr>
        <w:t xml:space="preserve"> pois foram pontua</w:t>
      </w:r>
      <w:r w:rsidR="00961FA2" w:rsidRPr="00695D5A">
        <w:rPr>
          <w:rFonts w:asciiTheme="minorHAnsi" w:hAnsiTheme="minorHAnsi" w:cstheme="minorHAnsi"/>
          <w:sz w:val="24"/>
          <w:szCs w:val="24"/>
        </w:rPr>
        <w:t>das</w:t>
      </w:r>
      <w:r w:rsidR="00987F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todas as medidas que tomadas quanto aos questionamentos do normativo, o que proporcionou o maior esclarecimento aos participantes.</w:t>
      </w:r>
      <w:r w:rsidR="00961F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67B8">
        <w:rPr>
          <w:rFonts w:asciiTheme="minorHAnsi" w:hAnsiTheme="minorHAnsi" w:cstheme="minorHAnsi"/>
          <w:sz w:val="24"/>
          <w:szCs w:val="24"/>
        </w:rPr>
        <w:t xml:space="preserve">A </w:t>
      </w:r>
      <w:r w:rsidR="00A24B6C">
        <w:rPr>
          <w:rFonts w:asciiTheme="minorHAnsi" w:hAnsiTheme="minorHAnsi" w:cstheme="minorHAnsi"/>
          <w:sz w:val="24"/>
          <w:szCs w:val="24"/>
        </w:rPr>
        <w:t xml:space="preserve">Conselheira finalizou pontuando que os participantes deixaram </w:t>
      </w:r>
      <w:r w:rsidR="00961FA2">
        <w:rPr>
          <w:rFonts w:asciiTheme="minorHAnsi" w:hAnsiTheme="minorHAnsi" w:cstheme="minorHAnsi"/>
          <w:sz w:val="24"/>
          <w:szCs w:val="24"/>
        </w:rPr>
        <w:t>mais</w:t>
      </w:r>
      <w:r w:rsidR="001C67B8">
        <w:rPr>
          <w:rFonts w:asciiTheme="minorHAnsi" w:hAnsiTheme="minorHAnsi" w:cstheme="minorHAnsi"/>
          <w:sz w:val="24"/>
          <w:szCs w:val="24"/>
        </w:rPr>
        <w:t xml:space="preserve"> questionamentos </w:t>
      </w:r>
      <w:r w:rsidR="00961FA2">
        <w:rPr>
          <w:rFonts w:asciiTheme="minorHAnsi" w:hAnsiTheme="minorHAnsi" w:cstheme="minorHAnsi"/>
          <w:sz w:val="24"/>
          <w:szCs w:val="24"/>
        </w:rPr>
        <w:t>para posterior esclarecimento. A Conselheira</w:t>
      </w:r>
      <w:r w:rsidR="00A24B6C">
        <w:rPr>
          <w:rFonts w:asciiTheme="minorHAnsi" w:hAnsiTheme="minorHAnsi" w:cstheme="minorHAnsi"/>
          <w:sz w:val="24"/>
          <w:szCs w:val="24"/>
        </w:rPr>
        <w:t xml:space="preserve"> </w:t>
      </w:r>
      <w:r w:rsidR="00961FA2">
        <w:rPr>
          <w:rFonts w:asciiTheme="minorHAnsi" w:hAnsiTheme="minorHAnsi" w:cstheme="minorHAnsi"/>
          <w:sz w:val="24"/>
          <w:szCs w:val="24"/>
        </w:rPr>
        <w:t xml:space="preserve">lembrou que </w:t>
      </w:r>
      <w:r w:rsidR="001C67B8">
        <w:rPr>
          <w:rFonts w:asciiTheme="minorHAnsi" w:hAnsiTheme="minorHAnsi" w:cstheme="minorHAnsi"/>
          <w:sz w:val="24"/>
          <w:szCs w:val="24"/>
        </w:rPr>
        <w:t>no evento das Assessorias Jurídicas dos CAUs, a representante do CAU/AP, T</w:t>
      </w:r>
      <w:r w:rsidR="00720E54">
        <w:rPr>
          <w:rFonts w:asciiTheme="minorHAnsi" w:hAnsiTheme="minorHAnsi" w:cstheme="minorHAnsi"/>
          <w:sz w:val="24"/>
          <w:szCs w:val="24"/>
        </w:rPr>
        <w:t>HAIS MATOS,</w:t>
      </w:r>
      <w:r w:rsidR="001C67B8">
        <w:rPr>
          <w:rFonts w:asciiTheme="minorHAnsi" w:hAnsiTheme="minorHAnsi" w:cstheme="minorHAnsi"/>
          <w:sz w:val="24"/>
          <w:szCs w:val="24"/>
        </w:rPr>
        <w:t xml:space="preserve"> </w:t>
      </w:r>
      <w:r w:rsidR="00961FA2">
        <w:rPr>
          <w:rFonts w:asciiTheme="minorHAnsi" w:hAnsiTheme="minorHAnsi" w:cstheme="minorHAnsi"/>
          <w:sz w:val="24"/>
          <w:szCs w:val="24"/>
        </w:rPr>
        <w:t>está incumbida de buscar</w:t>
      </w:r>
      <w:r w:rsidR="001C67B8">
        <w:rPr>
          <w:rFonts w:asciiTheme="minorHAnsi" w:hAnsiTheme="minorHAnsi" w:cstheme="minorHAnsi"/>
          <w:sz w:val="24"/>
          <w:szCs w:val="24"/>
        </w:rPr>
        <w:t xml:space="preserve"> respostas </w:t>
      </w:r>
      <w:r w:rsidR="00A24B6C">
        <w:rPr>
          <w:rFonts w:asciiTheme="minorHAnsi" w:hAnsiTheme="minorHAnsi" w:cstheme="minorHAnsi"/>
          <w:sz w:val="24"/>
          <w:szCs w:val="24"/>
        </w:rPr>
        <w:t>so</w:t>
      </w:r>
      <w:r w:rsidR="00695D5A">
        <w:rPr>
          <w:rFonts w:asciiTheme="minorHAnsi" w:hAnsiTheme="minorHAnsi" w:cstheme="minorHAnsi"/>
          <w:sz w:val="24"/>
          <w:szCs w:val="24"/>
        </w:rPr>
        <w:t xml:space="preserve">bre o parecer </w:t>
      </w:r>
      <w:r w:rsidR="00A24B6C">
        <w:rPr>
          <w:rFonts w:asciiTheme="minorHAnsi" w:hAnsiTheme="minorHAnsi" w:cstheme="minorHAnsi"/>
          <w:sz w:val="24"/>
          <w:szCs w:val="24"/>
        </w:rPr>
        <w:t>Jurídic</w:t>
      </w:r>
      <w:r w:rsidR="00695D5A">
        <w:rPr>
          <w:rFonts w:asciiTheme="minorHAnsi" w:hAnsiTheme="minorHAnsi" w:cstheme="minorHAnsi"/>
          <w:sz w:val="24"/>
          <w:szCs w:val="24"/>
        </w:rPr>
        <w:t>o</w:t>
      </w:r>
      <w:r w:rsidR="00961FA2">
        <w:rPr>
          <w:rFonts w:asciiTheme="minorHAnsi" w:hAnsiTheme="minorHAnsi" w:cstheme="minorHAnsi"/>
          <w:sz w:val="24"/>
          <w:szCs w:val="24"/>
        </w:rPr>
        <w:t xml:space="preserve"> do CAU/BR para </w:t>
      </w:r>
      <w:r w:rsidR="00A24B6C">
        <w:rPr>
          <w:rFonts w:asciiTheme="minorHAnsi" w:hAnsiTheme="minorHAnsi" w:cstheme="minorHAnsi"/>
          <w:sz w:val="24"/>
          <w:szCs w:val="24"/>
        </w:rPr>
        <w:t xml:space="preserve">o processo licitatório para contratação de um novo Assessor Jurídico </w:t>
      </w:r>
      <w:r w:rsidR="000F26B5">
        <w:rPr>
          <w:rFonts w:asciiTheme="minorHAnsi" w:hAnsiTheme="minorHAnsi" w:cstheme="minorHAnsi"/>
          <w:sz w:val="24"/>
          <w:szCs w:val="24"/>
        </w:rPr>
        <w:t>d</w:t>
      </w:r>
      <w:r w:rsidR="00A24B6C">
        <w:rPr>
          <w:rFonts w:asciiTheme="minorHAnsi" w:hAnsiTheme="minorHAnsi" w:cstheme="minorHAnsi"/>
          <w:sz w:val="24"/>
          <w:szCs w:val="24"/>
        </w:rPr>
        <w:t xml:space="preserve">o CAU/AP, visto a importância desse profissional para auxiliar na </w:t>
      </w:r>
      <w:r w:rsidR="000F26B5">
        <w:rPr>
          <w:rFonts w:asciiTheme="minorHAnsi" w:hAnsiTheme="minorHAnsi" w:cstheme="minorHAnsi"/>
          <w:sz w:val="24"/>
          <w:szCs w:val="24"/>
        </w:rPr>
        <w:t>fundamentação das decisões das C</w:t>
      </w:r>
      <w:r w:rsidR="00A24B6C">
        <w:rPr>
          <w:rFonts w:asciiTheme="minorHAnsi" w:hAnsiTheme="minorHAnsi" w:cstheme="minorHAnsi"/>
          <w:sz w:val="24"/>
          <w:szCs w:val="24"/>
        </w:rPr>
        <w:t xml:space="preserve">omissões, principalmente os que dizem respeito </w:t>
      </w:r>
      <w:r w:rsidR="00F47286">
        <w:rPr>
          <w:rFonts w:asciiTheme="minorHAnsi" w:hAnsiTheme="minorHAnsi" w:cstheme="minorHAnsi"/>
          <w:sz w:val="24"/>
          <w:szCs w:val="24"/>
        </w:rPr>
        <w:t>à</w:t>
      </w:r>
      <w:r w:rsidR="00A24B6C">
        <w:rPr>
          <w:rFonts w:asciiTheme="minorHAnsi" w:hAnsiTheme="minorHAnsi" w:cstheme="minorHAnsi"/>
          <w:sz w:val="24"/>
          <w:szCs w:val="24"/>
        </w:rPr>
        <w:t xml:space="preserve"> atuação dos profissionais arquitetos e urbanistas. </w:t>
      </w:r>
      <w:r w:rsidR="00F47286">
        <w:rPr>
          <w:rFonts w:asciiTheme="minorHAnsi" w:hAnsiTheme="minorHAnsi" w:cstheme="minorHAnsi"/>
          <w:sz w:val="24"/>
          <w:szCs w:val="24"/>
        </w:rPr>
        <w:t xml:space="preserve">Na oportunidade, o Presidente do CAU/AP, lembrou-se de outro ponto importante que foi abordado durante o evento, diz respeito ao </w:t>
      </w:r>
      <w:r w:rsidR="000F26B5">
        <w:rPr>
          <w:rFonts w:asciiTheme="minorHAnsi" w:hAnsiTheme="minorHAnsi" w:cstheme="minorHAnsi"/>
          <w:sz w:val="24"/>
          <w:szCs w:val="24"/>
        </w:rPr>
        <w:t>curso dos tramites de</w:t>
      </w:r>
      <w:r w:rsidR="00F47286">
        <w:rPr>
          <w:rFonts w:asciiTheme="minorHAnsi" w:hAnsiTheme="minorHAnsi" w:cstheme="minorHAnsi"/>
          <w:sz w:val="24"/>
          <w:szCs w:val="24"/>
        </w:rPr>
        <w:t xml:space="preserve"> processo</w:t>
      </w:r>
      <w:r w:rsidR="000F26B5">
        <w:rPr>
          <w:rFonts w:asciiTheme="minorHAnsi" w:hAnsiTheme="minorHAnsi" w:cstheme="minorHAnsi"/>
          <w:sz w:val="24"/>
          <w:szCs w:val="24"/>
        </w:rPr>
        <w:t>s</w:t>
      </w:r>
      <w:r w:rsidR="00F47286">
        <w:rPr>
          <w:rFonts w:asciiTheme="minorHAnsi" w:hAnsiTheme="minorHAnsi" w:cstheme="minorHAnsi"/>
          <w:sz w:val="24"/>
          <w:szCs w:val="24"/>
        </w:rPr>
        <w:t>, conforme a Resolução 22 do CAU/</w:t>
      </w:r>
      <w:r w:rsidR="000F26B5">
        <w:rPr>
          <w:rFonts w:asciiTheme="minorHAnsi" w:hAnsiTheme="minorHAnsi" w:cstheme="minorHAnsi"/>
          <w:sz w:val="24"/>
          <w:szCs w:val="24"/>
        </w:rPr>
        <w:t>BR</w:t>
      </w:r>
      <w:r w:rsidR="00F47286">
        <w:rPr>
          <w:rFonts w:asciiTheme="minorHAnsi" w:hAnsiTheme="minorHAnsi" w:cstheme="minorHAnsi"/>
          <w:sz w:val="24"/>
          <w:szCs w:val="24"/>
        </w:rPr>
        <w:t>.</w:t>
      </w:r>
      <w:r w:rsidR="000F26B5">
        <w:rPr>
          <w:rFonts w:asciiTheme="minorHAnsi" w:hAnsiTheme="minorHAnsi" w:cstheme="minorHAnsi"/>
          <w:sz w:val="24"/>
          <w:szCs w:val="24"/>
        </w:rPr>
        <w:t xml:space="preserve"> O Presidente pontuou</w:t>
      </w:r>
      <w:r w:rsidR="00F47286">
        <w:rPr>
          <w:rFonts w:asciiTheme="minorHAnsi" w:hAnsiTheme="minorHAnsi" w:cstheme="minorHAnsi"/>
          <w:sz w:val="24"/>
          <w:szCs w:val="24"/>
        </w:rPr>
        <w:t xml:space="preserve"> que</w:t>
      </w:r>
      <w:r w:rsidR="000F26B5">
        <w:rPr>
          <w:rFonts w:asciiTheme="minorHAnsi" w:hAnsiTheme="minorHAnsi" w:cstheme="minorHAnsi"/>
          <w:sz w:val="24"/>
          <w:szCs w:val="24"/>
        </w:rPr>
        <w:t xml:space="preserve"> tais processos</w:t>
      </w:r>
      <w:r w:rsidR="00F47286">
        <w:rPr>
          <w:rFonts w:asciiTheme="minorHAnsi" w:hAnsiTheme="minorHAnsi" w:cstheme="minorHAnsi"/>
          <w:sz w:val="24"/>
          <w:szCs w:val="24"/>
        </w:rPr>
        <w:t xml:space="preserve"> iniciam no setor de </w:t>
      </w:r>
      <w:r w:rsidR="00F47286">
        <w:rPr>
          <w:rFonts w:asciiTheme="minorHAnsi" w:hAnsiTheme="minorHAnsi" w:cstheme="minorHAnsi"/>
          <w:sz w:val="24"/>
          <w:szCs w:val="24"/>
        </w:rPr>
        <w:lastRenderedPageBreak/>
        <w:t xml:space="preserve">fiscalização por meio </w:t>
      </w:r>
      <w:r w:rsidR="000F26B5">
        <w:rPr>
          <w:rFonts w:asciiTheme="minorHAnsi" w:hAnsiTheme="minorHAnsi" w:cstheme="minorHAnsi"/>
          <w:sz w:val="24"/>
          <w:szCs w:val="24"/>
        </w:rPr>
        <w:t xml:space="preserve">das notificações e que </w:t>
      </w:r>
      <w:r w:rsidR="00F47286">
        <w:rPr>
          <w:rFonts w:asciiTheme="minorHAnsi" w:hAnsiTheme="minorHAnsi" w:cstheme="minorHAnsi"/>
          <w:sz w:val="24"/>
          <w:szCs w:val="24"/>
        </w:rPr>
        <w:t xml:space="preserve">após a manifestação de defesa do notificado, segue para a Comissão de Exercício Profissional analisar os argumentos apresentados, em seguida é encaminhado </w:t>
      </w:r>
      <w:r w:rsidR="000F26B5">
        <w:rPr>
          <w:rFonts w:asciiTheme="minorHAnsi" w:hAnsiTheme="minorHAnsi" w:cstheme="minorHAnsi"/>
          <w:sz w:val="24"/>
          <w:szCs w:val="24"/>
        </w:rPr>
        <w:t>P</w:t>
      </w:r>
      <w:r w:rsidR="00F47286">
        <w:rPr>
          <w:rFonts w:asciiTheme="minorHAnsi" w:hAnsiTheme="minorHAnsi" w:cstheme="minorHAnsi"/>
          <w:sz w:val="24"/>
          <w:szCs w:val="24"/>
        </w:rPr>
        <w:t>arecer para a Presidência que submete a</w:t>
      </w:r>
      <w:r w:rsidR="000F26B5">
        <w:rPr>
          <w:rFonts w:asciiTheme="minorHAnsi" w:hAnsiTheme="minorHAnsi" w:cstheme="minorHAnsi"/>
          <w:sz w:val="24"/>
          <w:szCs w:val="24"/>
        </w:rPr>
        <w:t xml:space="preserve"> apreciação da</w:t>
      </w:r>
      <w:r w:rsidR="00F47286">
        <w:rPr>
          <w:rFonts w:asciiTheme="minorHAnsi" w:hAnsiTheme="minorHAnsi" w:cstheme="minorHAnsi"/>
          <w:sz w:val="24"/>
          <w:szCs w:val="24"/>
        </w:rPr>
        <w:t xml:space="preserve"> Plenária. </w:t>
      </w:r>
      <w:r w:rsidR="000F26B5">
        <w:rPr>
          <w:rFonts w:asciiTheme="minorHAnsi" w:hAnsiTheme="minorHAnsi" w:cstheme="minorHAnsi"/>
          <w:sz w:val="24"/>
          <w:szCs w:val="24"/>
        </w:rPr>
        <w:t>O Presidente lembrou ainda que caso</w:t>
      </w:r>
      <w:r w:rsidR="00D5756C">
        <w:rPr>
          <w:rFonts w:asciiTheme="minorHAnsi" w:hAnsiTheme="minorHAnsi" w:cstheme="minorHAnsi"/>
          <w:sz w:val="24"/>
          <w:szCs w:val="24"/>
        </w:rPr>
        <w:t xml:space="preserve"> o denunciado recorra, o processo segue para</w:t>
      </w:r>
      <w:r w:rsidR="000F26B5">
        <w:rPr>
          <w:rFonts w:asciiTheme="minorHAnsi" w:hAnsiTheme="minorHAnsi" w:cstheme="minorHAnsi"/>
          <w:sz w:val="24"/>
          <w:szCs w:val="24"/>
        </w:rPr>
        <w:t xml:space="preserve"> o CAU/BR que vem a ser a</w:t>
      </w:r>
      <w:r w:rsidR="00D5756C">
        <w:rPr>
          <w:rFonts w:asciiTheme="minorHAnsi" w:hAnsiTheme="minorHAnsi" w:cstheme="minorHAnsi"/>
          <w:sz w:val="24"/>
          <w:szCs w:val="24"/>
        </w:rPr>
        <w:t xml:space="preserve"> última instancia </w:t>
      </w:r>
      <w:r w:rsidR="000F26B5">
        <w:rPr>
          <w:rFonts w:asciiTheme="minorHAnsi" w:hAnsiTheme="minorHAnsi" w:cstheme="minorHAnsi"/>
          <w:sz w:val="24"/>
          <w:szCs w:val="24"/>
        </w:rPr>
        <w:t>encarregada de</w:t>
      </w:r>
      <w:r w:rsidR="00D5756C">
        <w:rPr>
          <w:rFonts w:asciiTheme="minorHAnsi" w:hAnsiTheme="minorHAnsi" w:cstheme="minorHAnsi"/>
          <w:sz w:val="24"/>
          <w:szCs w:val="24"/>
        </w:rPr>
        <w:t xml:space="preserve"> proferirá a decisão final que pode ser favorável ou não. Se o CAU/BR manter a multa e o arquiteto não realizar o pagamento, o sistema deste profissional será bloqueado para inibir atuação em face da não regularização junto ao CAU.</w:t>
      </w:r>
      <w:r w:rsidR="000C4440">
        <w:rPr>
          <w:rFonts w:asciiTheme="minorHAnsi" w:hAnsiTheme="minorHAnsi" w:cstheme="minorHAnsi"/>
          <w:sz w:val="24"/>
          <w:szCs w:val="24"/>
        </w:rPr>
        <w:t xml:space="preserve"> Sobre essa questão, os Conselheiros se manifestaram </w:t>
      </w:r>
      <w:r w:rsidR="00A542F1">
        <w:rPr>
          <w:rFonts w:asciiTheme="minorHAnsi" w:hAnsiTheme="minorHAnsi" w:cstheme="minorHAnsi"/>
          <w:sz w:val="24"/>
          <w:szCs w:val="24"/>
        </w:rPr>
        <w:t>colocando que há</w:t>
      </w:r>
      <w:r w:rsidR="00E42B31">
        <w:rPr>
          <w:rFonts w:asciiTheme="minorHAnsi" w:hAnsiTheme="minorHAnsi" w:cstheme="minorHAnsi"/>
          <w:sz w:val="24"/>
          <w:szCs w:val="24"/>
        </w:rPr>
        <w:t xml:space="preserve"> resistência </w:t>
      </w:r>
      <w:r w:rsidR="000F26B5">
        <w:rPr>
          <w:rFonts w:asciiTheme="minorHAnsi" w:hAnsiTheme="minorHAnsi" w:cstheme="minorHAnsi"/>
          <w:sz w:val="24"/>
          <w:szCs w:val="24"/>
        </w:rPr>
        <w:t xml:space="preserve">por parte dos profissionais </w:t>
      </w:r>
      <w:r w:rsidR="00E42B31">
        <w:rPr>
          <w:rFonts w:asciiTheme="minorHAnsi" w:hAnsiTheme="minorHAnsi" w:cstheme="minorHAnsi"/>
          <w:sz w:val="24"/>
          <w:szCs w:val="24"/>
        </w:rPr>
        <w:t>ao pagamento</w:t>
      </w:r>
      <w:r w:rsidR="000C4440">
        <w:rPr>
          <w:rFonts w:asciiTheme="minorHAnsi" w:hAnsiTheme="minorHAnsi" w:cstheme="minorHAnsi"/>
          <w:sz w:val="24"/>
          <w:szCs w:val="24"/>
        </w:rPr>
        <w:t xml:space="preserve"> das multas</w:t>
      </w:r>
      <w:r w:rsidR="00A542F1">
        <w:rPr>
          <w:rFonts w:asciiTheme="minorHAnsi" w:hAnsiTheme="minorHAnsi" w:cstheme="minorHAnsi"/>
          <w:sz w:val="24"/>
          <w:szCs w:val="24"/>
        </w:rPr>
        <w:t>. Então,o Presidente explicou que o assunto em questão será futuramente normatizado no sentido de que o valor</w:t>
      </w:r>
      <w:r w:rsidR="00E42B31">
        <w:rPr>
          <w:rFonts w:asciiTheme="minorHAnsi" w:hAnsiTheme="minorHAnsi" w:cstheme="minorHAnsi"/>
          <w:sz w:val="24"/>
          <w:szCs w:val="24"/>
        </w:rPr>
        <w:t xml:space="preserve"> da multa </w:t>
      </w:r>
      <w:r w:rsidR="00A542F1">
        <w:rPr>
          <w:rFonts w:asciiTheme="minorHAnsi" w:hAnsiTheme="minorHAnsi" w:cstheme="minorHAnsi"/>
          <w:sz w:val="24"/>
          <w:szCs w:val="24"/>
        </w:rPr>
        <w:t>seja parcelado. Logo, os Conselheiros sugestionaram que</w:t>
      </w:r>
      <w:r w:rsidR="00E42B31">
        <w:rPr>
          <w:rFonts w:asciiTheme="minorHAnsi" w:hAnsiTheme="minorHAnsi" w:cstheme="minorHAnsi"/>
          <w:sz w:val="24"/>
          <w:szCs w:val="24"/>
        </w:rPr>
        <w:t xml:space="preserve"> seja</w:t>
      </w:r>
      <w:r w:rsidR="00A542F1">
        <w:rPr>
          <w:rFonts w:asciiTheme="minorHAnsi" w:hAnsiTheme="minorHAnsi" w:cstheme="minorHAnsi"/>
          <w:sz w:val="24"/>
          <w:szCs w:val="24"/>
        </w:rPr>
        <w:t xml:space="preserve"> estudado um valor seja</w:t>
      </w:r>
      <w:r w:rsidR="00E42B31">
        <w:rPr>
          <w:rFonts w:asciiTheme="minorHAnsi" w:hAnsiTheme="minorHAnsi" w:cstheme="minorHAnsi"/>
          <w:sz w:val="24"/>
          <w:szCs w:val="24"/>
        </w:rPr>
        <w:t xml:space="preserve"> coerente</w:t>
      </w:r>
      <w:r w:rsidR="00A542F1">
        <w:rPr>
          <w:rFonts w:asciiTheme="minorHAnsi" w:hAnsiTheme="minorHAnsi" w:cstheme="minorHAnsi"/>
          <w:sz w:val="24"/>
          <w:szCs w:val="24"/>
        </w:rPr>
        <w:t xml:space="preserve"> a cada caso e não aplicado um valor único para todos. </w:t>
      </w:r>
      <w:r w:rsidR="001F7925">
        <w:rPr>
          <w:rFonts w:asciiTheme="minorHAnsi" w:hAnsiTheme="minorHAnsi" w:cstheme="minorHAnsi"/>
          <w:sz w:val="24"/>
          <w:szCs w:val="24"/>
        </w:rPr>
        <w:t xml:space="preserve">Em prosseguimento, o Presidente </w:t>
      </w:r>
      <w:r w:rsidR="00720E54">
        <w:rPr>
          <w:rFonts w:asciiTheme="minorHAnsi" w:hAnsiTheme="minorHAnsi" w:cstheme="minorHAnsi"/>
          <w:sz w:val="24"/>
          <w:szCs w:val="24"/>
        </w:rPr>
        <w:t xml:space="preserve">passou ao Conselheiro NIVALDO FERREIRA para os seus informes. </w:t>
      </w:r>
      <w:r w:rsidR="000F26B5">
        <w:rPr>
          <w:rFonts w:asciiTheme="minorHAnsi" w:hAnsiTheme="minorHAnsi" w:cstheme="minorHAnsi"/>
          <w:sz w:val="24"/>
          <w:szCs w:val="24"/>
        </w:rPr>
        <w:t>Logo</w:t>
      </w:r>
      <w:r w:rsidR="00720E54">
        <w:rPr>
          <w:rFonts w:asciiTheme="minorHAnsi" w:hAnsiTheme="minorHAnsi" w:cstheme="minorHAnsi"/>
          <w:sz w:val="24"/>
          <w:szCs w:val="24"/>
        </w:rPr>
        <w:t xml:space="preserve">, o Conselheiro falou sobre sua </w:t>
      </w:r>
      <w:r w:rsidR="000F26B5">
        <w:rPr>
          <w:rFonts w:asciiTheme="minorHAnsi" w:hAnsiTheme="minorHAnsi" w:cstheme="minorHAnsi"/>
          <w:sz w:val="24"/>
          <w:szCs w:val="24"/>
        </w:rPr>
        <w:t>participação no Seminário da CED</w:t>
      </w:r>
      <w:r w:rsidR="00720E54">
        <w:rPr>
          <w:rFonts w:asciiTheme="minorHAnsi" w:hAnsiTheme="minorHAnsi" w:cstheme="minorHAnsi"/>
          <w:sz w:val="24"/>
          <w:szCs w:val="24"/>
        </w:rPr>
        <w:t xml:space="preserve"> </w:t>
      </w:r>
      <w:r w:rsidR="00720E54" w:rsidRPr="001F7925">
        <w:rPr>
          <w:rFonts w:asciiTheme="minorHAnsi" w:hAnsiTheme="minorHAnsi" w:cstheme="minorHAnsi"/>
          <w:sz w:val="24"/>
          <w:szCs w:val="24"/>
        </w:rPr>
        <w:t>em Belém – PA</w:t>
      </w:r>
      <w:r w:rsidR="00720E54">
        <w:rPr>
          <w:rFonts w:asciiTheme="minorHAnsi" w:hAnsiTheme="minorHAnsi" w:cstheme="minorHAnsi"/>
          <w:sz w:val="24"/>
          <w:szCs w:val="24"/>
        </w:rPr>
        <w:t xml:space="preserve">, onde o mesmo </w:t>
      </w:r>
      <w:r w:rsidR="00ED5855">
        <w:rPr>
          <w:rFonts w:asciiTheme="minorHAnsi" w:hAnsiTheme="minorHAnsi" w:cstheme="minorHAnsi"/>
          <w:sz w:val="24"/>
          <w:szCs w:val="24"/>
        </w:rPr>
        <w:t>entregou</w:t>
      </w:r>
      <w:r w:rsidR="00720E54">
        <w:rPr>
          <w:rFonts w:asciiTheme="minorHAnsi" w:hAnsiTheme="minorHAnsi" w:cstheme="minorHAnsi"/>
          <w:sz w:val="24"/>
          <w:szCs w:val="24"/>
        </w:rPr>
        <w:t xml:space="preserve"> a proposição de criação de uma câmara de arbitragem nos</w:t>
      </w:r>
      <w:r w:rsidR="000F26B5">
        <w:rPr>
          <w:rFonts w:asciiTheme="minorHAnsi" w:hAnsiTheme="minorHAnsi" w:cstheme="minorHAnsi"/>
          <w:sz w:val="24"/>
          <w:szCs w:val="24"/>
        </w:rPr>
        <w:t xml:space="preserve"> CAUs, a fim de que por meio desta</w:t>
      </w:r>
      <w:r w:rsidR="00720E54">
        <w:rPr>
          <w:rFonts w:asciiTheme="minorHAnsi" w:hAnsiTheme="minorHAnsi" w:cstheme="minorHAnsi"/>
          <w:sz w:val="24"/>
          <w:szCs w:val="24"/>
        </w:rPr>
        <w:t>, o Conselho possa promover a mediação de conflitos advindos das relações contratuais que envolvem os profissionais arquitetos e urbanistas</w:t>
      </w:r>
      <w:r w:rsidR="00ED5855">
        <w:rPr>
          <w:rFonts w:asciiTheme="minorHAnsi" w:hAnsiTheme="minorHAnsi" w:cstheme="minorHAnsi"/>
          <w:sz w:val="24"/>
          <w:szCs w:val="24"/>
        </w:rPr>
        <w:t xml:space="preserve">, </w:t>
      </w:r>
      <w:r w:rsidR="003019E8">
        <w:rPr>
          <w:rFonts w:asciiTheme="minorHAnsi" w:hAnsiTheme="minorHAnsi" w:cstheme="minorHAnsi"/>
          <w:sz w:val="24"/>
          <w:szCs w:val="24"/>
        </w:rPr>
        <w:t>fundamentada na</w:t>
      </w:r>
      <w:r w:rsidR="00ED5855">
        <w:rPr>
          <w:rFonts w:asciiTheme="minorHAnsi" w:hAnsiTheme="minorHAnsi" w:cstheme="minorHAnsi"/>
          <w:sz w:val="24"/>
          <w:szCs w:val="24"/>
        </w:rPr>
        <w:t xml:space="preserve"> Lei 12.378</w:t>
      </w:r>
      <w:r w:rsidR="003019E8">
        <w:rPr>
          <w:rFonts w:asciiTheme="minorHAnsi" w:hAnsiTheme="minorHAnsi" w:cstheme="minorHAnsi"/>
          <w:sz w:val="24"/>
          <w:szCs w:val="24"/>
        </w:rPr>
        <w:t>/10, art</w:t>
      </w:r>
      <w:r w:rsidR="00D30469">
        <w:rPr>
          <w:rFonts w:asciiTheme="minorHAnsi" w:hAnsiTheme="minorHAnsi" w:cstheme="minorHAnsi"/>
          <w:sz w:val="24"/>
          <w:szCs w:val="24"/>
        </w:rPr>
        <w:t>igo</w:t>
      </w:r>
      <w:r w:rsidR="003019E8">
        <w:rPr>
          <w:rFonts w:asciiTheme="minorHAnsi" w:hAnsiTheme="minorHAnsi" w:cstheme="minorHAnsi"/>
          <w:sz w:val="24"/>
          <w:szCs w:val="24"/>
        </w:rPr>
        <w:t xml:space="preserve"> 2º que trata </w:t>
      </w:r>
      <w:r w:rsidR="003019E8" w:rsidRPr="003019E8">
        <w:rPr>
          <w:rFonts w:asciiTheme="minorHAnsi" w:hAnsiTheme="minorHAnsi" w:cstheme="minorHAnsi"/>
          <w:sz w:val="24"/>
          <w:szCs w:val="24"/>
        </w:rPr>
        <w:t>atividades e atribuições do arquiteto e urbanista</w:t>
      </w:r>
      <w:r w:rsidR="003019E8">
        <w:rPr>
          <w:rFonts w:asciiTheme="minorHAnsi" w:hAnsiTheme="minorHAnsi" w:cstheme="minorHAnsi"/>
          <w:sz w:val="24"/>
          <w:szCs w:val="24"/>
        </w:rPr>
        <w:t xml:space="preserve">, em especial ao inciso </w:t>
      </w:r>
      <w:r w:rsidR="003019E8" w:rsidRPr="003019E8">
        <w:rPr>
          <w:rFonts w:asciiTheme="minorHAnsi" w:hAnsiTheme="minorHAnsi" w:cstheme="minorHAnsi"/>
          <w:sz w:val="24"/>
          <w:szCs w:val="24"/>
        </w:rPr>
        <w:t xml:space="preserve">VI </w:t>
      </w:r>
      <w:r w:rsidR="003019E8">
        <w:rPr>
          <w:rFonts w:asciiTheme="minorHAnsi" w:hAnsiTheme="minorHAnsi" w:cstheme="minorHAnsi"/>
          <w:sz w:val="24"/>
          <w:szCs w:val="24"/>
        </w:rPr>
        <w:t xml:space="preserve">que trás a opção a respeito da arbitragem. Em continuidade, o Conselheiro falou de outra situação ocorrida durante o evento, </w:t>
      </w:r>
      <w:r w:rsidR="00D30469">
        <w:rPr>
          <w:rFonts w:asciiTheme="minorHAnsi" w:hAnsiTheme="minorHAnsi" w:cstheme="minorHAnsi"/>
          <w:sz w:val="24"/>
          <w:szCs w:val="24"/>
        </w:rPr>
        <w:t>onde</w:t>
      </w:r>
      <w:r w:rsidR="003019E8">
        <w:rPr>
          <w:rFonts w:asciiTheme="minorHAnsi" w:hAnsiTheme="minorHAnsi" w:cstheme="minorHAnsi"/>
          <w:sz w:val="24"/>
          <w:szCs w:val="24"/>
        </w:rPr>
        <w:t xml:space="preserve"> houve um questionamento por parte do CAU/São Paulo sobre</w:t>
      </w:r>
      <w:r w:rsidR="00D30469">
        <w:rPr>
          <w:rFonts w:asciiTheme="minorHAnsi" w:hAnsiTheme="minorHAnsi" w:cstheme="minorHAnsi"/>
          <w:sz w:val="24"/>
          <w:szCs w:val="24"/>
        </w:rPr>
        <w:t xml:space="preserve"> o artigo 21 da Lei 12.378/10 que trata da instauração do processo disciplinar, do qual surgiu uma dúvida sobre a publicidade desses </w:t>
      </w:r>
      <w:r w:rsidR="003019E8">
        <w:rPr>
          <w:rFonts w:asciiTheme="minorHAnsi" w:hAnsiTheme="minorHAnsi" w:cstheme="minorHAnsi"/>
          <w:sz w:val="24"/>
          <w:szCs w:val="24"/>
        </w:rPr>
        <w:t>processos</w:t>
      </w:r>
      <w:r w:rsidR="00D30469">
        <w:rPr>
          <w:rFonts w:asciiTheme="minorHAnsi" w:hAnsiTheme="minorHAnsi" w:cstheme="minorHAnsi"/>
          <w:sz w:val="24"/>
          <w:szCs w:val="24"/>
        </w:rPr>
        <w:t xml:space="preserve">. Na ocasião, o Conselheiro e Coordenador da CEP-CAU/BR, </w:t>
      </w:r>
      <w:r w:rsidR="00D30469" w:rsidRPr="004C4756">
        <w:rPr>
          <w:rFonts w:asciiTheme="minorHAnsi" w:hAnsiTheme="minorHAnsi" w:cstheme="minorHAnsi"/>
          <w:sz w:val="24"/>
          <w:szCs w:val="24"/>
        </w:rPr>
        <w:t xml:space="preserve">NAPOLEÃO FERREIRA, respondeu sinalizando quenão </w:t>
      </w:r>
      <w:r w:rsidR="004C4756">
        <w:rPr>
          <w:rFonts w:asciiTheme="minorHAnsi" w:hAnsiTheme="minorHAnsi" w:cstheme="minorHAnsi"/>
          <w:sz w:val="24"/>
          <w:szCs w:val="24"/>
        </w:rPr>
        <w:t>seriam</w:t>
      </w:r>
      <w:r w:rsidR="00D30469" w:rsidRPr="004C4756">
        <w:rPr>
          <w:rFonts w:asciiTheme="minorHAnsi" w:hAnsiTheme="minorHAnsi" w:cstheme="minorHAnsi"/>
          <w:sz w:val="24"/>
          <w:szCs w:val="24"/>
        </w:rPr>
        <w:t xml:space="preserve"> públicos</w:t>
      </w:r>
      <w:r w:rsidR="004C4756">
        <w:rPr>
          <w:rFonts w:asciiTheme="minorHAnsi" w:hAnsiTheme="minorHAnsi" w:cstheme="minorHAnsi"/>
          <w:sz w:val="24"/>
          <w:szCs w:val="24"/>
        </w:rPr>
        <w:t>, o que gerou divergência a respeito. O Conselheiro NIVALDO FERREIRA esclareceu que para dirimir tal dúvida bastaria verificar a lei, ou seja, existe uma falta de habilidade por parte dos Conselheiros na hora de utilizar os mecanismos legais que são os balizadores da atuação dos CAUs</w:t>
      </w:r>
      <w:r w:rsidR="00623BFF">
        <w:rPr>
          <w:rFonts w:asciiTheme="minorHAnsi" w:hAnsiTheme="minorHAnsi" w:cstheme="minorHAnsi"/>
          <w:sz w:val="24"/>
          <w:szCs w:val="24"/>
        </w:rPr>
        <w:t>, sendo que a Lei é clara ao trazer que os processo</w:t>
      </w:r>
      <w:r w:rsidR="005E57C0">
        <w:rPr>
          <w:rFonts w:asciiTheme="minorHAnsi" w:hAnsiTheme="minorHAnsi" w:cstheme="minorHAnsi"/>
          <w:sz w:val="24"/>
          <w:szCs w:val="24"/>
        </w:rPr>
        <w:t>s</w:t>
      </w:r>
      <w:r w:rsidR="00623BFF">
        <w:rPr>
          <w:rFonts w:asciiTheme="minorHAnsi" w:hAnsiTheme="minorHAnsi" w:cstheme="minorHAnsi"/>
          <w:sz w:val="24"/>
          <w:szCs w:val="24"/>
        </w:rPr>
        <w:t xml:space="preserve"> podem se tornar público em certo momento</w:t>
      </w:r>
      <w:r w:rsidR="004C4756">
        <w:rPr>
          <w:rFonts w:asciiTheme="minorHAnsi" w:hAnsiTheme="minorHAnsi" w:cstheme="minorHAnsi"/>
          <w:sz w:val="24"/>
          <w:szCs w:val="24"/>
        </w:rPr>
        <w:t>.</w:t>
      </w:r>
      <w:r w:rsidR="005E57C0">
        <w:rPr>
          <w:rFonts w:asciiTheme="minorHAnsi" w:hAnsiTheme="minorHAnsi" w:cstheme="minorHAnsi"/>
          <w:sz w:val="24"/>
          <w:szCs w:val="24"/>
        </w:rPr>
        <w:t>Para complementar o relato do Conselheiro, o Presidente, que também participou do evento, falou sobre outro ponto a respeito da ética que foi levantada. Houve o questionamento a respeito d</w:t>
      </w:r>
      <w:r w:rsidR="00E50C0E">
        <w:rPr>
          <w:rFonts w:asciiTheme="minorHAnsi" w:hAnsiTheme="minorHAnsi" w:cstheme="minorHAnsi"/>
          <w:sz w:val="24"/>
          <w:szCs w:val="24"/>
        </w:rPr>
        <w:t>a Resolução d</w:t>
      </w:r>
      <w:r w:rsidR="005E57C0">
        <w:rPr>
          <w:rFonts w:asciiTheme="minorHAnsi" w:hAnsiTheme="minorHAnsi" w:cstheme="minorHAnsi"/>
          <w:sz w:val="24"/>
          <w:szCs w:val="24"/>
        </w:rPr>
        <w:t>os direitos autorais que busca resguardar</w:t>
      </w:r>
      <w:r w:rsidR="00E50C0E">
        <w:rPr>
          <w:rFonts w:asciiTheme="minorHAnsi" w:hAnsiTheme="minorHAnsi" w:cstheme="minorHAnsi"/>
          <w:sz w:val="24"/>
          <w:szCs w:val="24"/>
        </w:rPr>
        <w:t xml:space="preserve"> a autoriad</w:t>
      </w:r>
      <w:r w:rsidR="005E57C0">
        <w:rPr>
          <w:rFonts w:asciiTheme="minorHAnsi" w:hAnsiTheme="minorHAnsi" w:cstheme="minorHAnsi"/>
          <w:sz w:val="24"/>
          <w:szCs w:val="24"/>
        </w:rPr>
        <w:t>os projetos dos arquitetos, mas</w:t>
      </w:r>
      <w:r w:rsidR="00E50C0E">
        <w:rPr>
          <w:rFonts w:asciiTheme="minorHAnsi" w:hAnsiTheme="minorHAnsi" w:cstheme="minorHAnsi"/>
          <w:sz w:val="24"/>
          <w:szCs w:val="24"/>
        </w:rPr>
        <w:t xml:space="preserve"> em face disso </w:t>
      </w:r>
      <w:r w:rsidR="005E57C0">
        <w:rPr>
          <w:rFonts w:asciiTheme="minorHAnsi" w:hAnsiTheme="minorHAnsi" w:cstheme="minorHAnsi"/>
          <w:sz w:val="24"/>
          <w:szCs w:val="24"/>
        </w:rPr>
        <w:t xml:space="preserve">existe </w:t>
      </w:r>
      <w:r w:rsidR="00E50C0E">
        <w:rPr>
          <w:rFonts w:asciiTheme="minorHAnsi" w:hAnsiTheme="minorHAnsi" w:cstheme="minorHAnsi"/>
          <w:sz w:val="24"/>
          <w:szCs w:val="24"/>
        </w:rPr>
        <w:t>a pratica do uso dos programas não originais por parte dos profissionais, ou seja, até que ponto existe o respeito pelos direitos autorais dos programas</w:t>
      </w:r>
      <w:r w:rsidR="00BE712F">
        <w:rPr>
          <w:rFonts w:asciiTheme="minorHAnsi" w:hAnsiTheme="minorHAnsi" w:cstheme="minorHAnsi"/>
          <w:sz w:val="24"/>
          <w:szCs w:val="24"/>
        </w:rPr>
        <w:t>. Sobre a colocação do Presidente, o Conselheiro ELIZEU CORRÊA informou que a própria lei de licitação</w:t>
      </w:r>
      <w:r w:rsidR="00AE3E35">
        <w:rPr>
          <w:rFonts w:asciiTheme="minorHAnsi" w:hAnsiTheme="minorHAnsi" w:cstheme="minorHAnsi"/>
          <w:sz w:val="24"/>
          <w:szCs w:val="24"/>
        </w:rPr>
        <w:t xml:space="preserve"> e os editais</w:t>
      </w:r>
      <w:r w:rsidR="00BE712F">
        <w:rPr>
          <w:rFonts w:asciiTheme="minorHAnsi" w:hAnsiTheme="minorHAnsi" w:cstheme="minorHAnsi"/>
          <w:sz w:val="24"/>
          <w:szCs w:val="24"/>
        </w:rPr>
        <w:t>, condiciona ao profissional vencedor do certame, a apresentação de documentos comprovatórios dos programas utilizados na elaboração do projeto.</w:t>
      </w:r>
      <w:r w:rsidR="001F7925">
        <w:rPr>
          <w:rFonts w:asciiTheme="minorHAnsi" w:hAnsiTheme="minorHAnsi" w:cstheme="minorHAnsi"/>
          <w:sz w:val="24"/>
          <w:szCs w:val="24"/>
        </w:rPr>
        <w:t xml:space="preserve"> Em continuidade, o Presidente oportunizou ao Conselheiro ELIZEU CORRÊA para apresentar seus informes. Na ocasião, o Conselheiro informou que</w:t>
      </w:r>
      <w:r w:rsidR="00FA73C9">
        <w:rPr>
          <w:rFonts w:asciiTheme="minorHAnsi" w:hAnsiTheme="minorHAnsi" w:cstheme="minorHAnsi"/>
          <w:sz w:val="24"/>
          <w:szCs w:val="24"/>
        </w:rPr>
        <w:t xml:space="preserve"> a Universidade Federal do Amapá–UNIFAP estará promovendo </w:t>
      </w:r>
      <w:r w:rsidR="00FA73C9" w:rsidRPr="00FA73C9">
        <w:rPr>
          <w:rFonts w:asciiTheme="minorHAnsi" w:hAnsiTheme="minorHAnsi" w:cstheme="minorHAnsi"/>
          <w:sz w:val="24"/>
          <w:szCs w:val="24"/>
        </w:rPr>
        <w:t>a 1ª Oficina QUAPÁ </w:t>
      </w:r>
      <w:r w:rsidR="00FA73C9">
        <w:rPr>
          <w:rFonts w:asciiTheme="minorHAnsi" w:hAnsiTheme="minorHAnsi" w:cstheme="minorHAnsi"/>
          <w:sz w:val="24"/>
          <w:szCs w:val="24"/>
        </w:rPr>
        <w:t xml:space="preserve">que é gerenciado por um grupo de pesquisa da Universidade de São Paulo-USP, </w:t>
      </w:r>
      <w:r w:rsidR="007A0291">
        <w:rPr>
          <w:rFonts w:asciiTheme="minorHAnsi" w:hAnsiTheme="minorHAnsi" w:cstheme="minorHAnsi"/>
          <w:sz w:val="24"/>
          <w:szCs w:val="24"/>
        </w:rPr>
        <w:t>quefaz mapeamentosd</w:t>
      </w:r>
      <w:r w:rsidR="00FA73C9">
        <w:rPr>
          <w:rFonts w:asciiTheme="minorHAnsi" w:hAnsiTheme="minorHAnsi" w:cstheme="minorHAnsi"/>
          <w:sz w:val="24"/>
          <w:szCs w:val="24"/>
        </w:rPr>
        <w:t xml:space="preserve">os espaços </w:t>
      </w:r>
      <w:r w:rsidR="00F21FB5">
        <w:rPr>
          <w:rFonts w:asciiTheme="minorHAnsi" w:hAnsiTheme="minorHAnsi" w:cstheme="minorHAnsi"/>
          <w:sz w:val="24"/>
          <w:szCs w:val="24"/>
        </w:rPr>
        <w:t xml:space="preserve">públicos vazios espalhados </w:t>
      </w:r>
      <w:r w:rsidR="007A0291">
        <w:rPr>
          <w:rFonts w:asciiTheme="minorHAnsi" w:hAnsiTheme="minorHAnsi" w:cstheme="minorHAnsi"/>
          <w:sz w:val="24"/>
          <w:szCs w:val="24"/>
        </w:rPr>
        <w:t>em</w:t>
      </w:r>
      <w:r w:rsidR="00F21FB5">
        <w:rPr>
          <w:rFonts w:asciiTheme="minorHAnsi" w:hAnsiTheme="minorHAnsi" w:cstheme="minorHAnsi"/>
          <w:sz w:val="24"/>
          <w:szCs w:val="24"/>
        </w:rPr>
        <w:t xml:space="preserve"> cidades</w:t>
      </w:r>
      <w:r w:rsidR="007A0291">
        <w:rPr>
          <w:rFonts w:asciiTheme="minorHAnsi" w:hAnsiTheme="minorHAnsi" w:cstheme="minorHAnsi"/>
          <w:sz w:val="24"/>
          <w:szCs w:val="24"/>
        </w:rPr>
        <w:t xml:space="preserve"> como: praças, igarapés, os quais se encontram abandonados pelas politicas públicas. Durante o evento, espera-se criar propostas para o melhor aproveitamento e utilização desses espaços. O Conselheiro acrescentou que está participando do processo de organização e que está aproveitando a ocasião para estabelecer contato com os professores</w:t>
      </w:r>
      <w:r w:rsidR="002B151D">
        <w:rPr>
          <w:rFonts w:asciiTheme="minorHAnsi" w:hAnsiTheme="minorHAnsi" w:cstheme="minorHAnsi"/>
          <w:sz w:val="24"/>
          <w:szCs w:val="24"/>
        </w:rPr>
        <w:t xml:space="preserve"> para montagem do seminário que o CAU/AP pretende promover em janeiro de </w:t>
      </w:r>
      <w:r w:rsidR="00760430">
        <w:rPr>
          <w:rFonts w:asciiTheme="minorHAnsi" w:hAnsiTheme="minorHAnsi" w:cstheme="minorHAnsi"/>
          <w:sz w:val="24"/>
          <w:szCs w:val="24"/>
        </w:rPr>
        <w:t>dois mil e dezesseis</w:t>
      </w:r>
      <w:r w:rsidR="002B151D">
        <w:rPr>
          <w:rFonts w:asciiTheme="minorHAnsi" w:hAnsiTheme="minorHAnsi" w:cstheme="minorHAnsi"/>
          <w:sz w:val="24"/>
          <w:szCs w:val="24"/>
        </w:rPr>
        <w:t>, sendo que já foi elaborada a programação e que o Conselheiro precisa apenas verificar a questão orçament</w:t>
      </w:r>
      <w:r w:rsidR="00361BF3">
        <w:rPr>
          <w:rFonts w:asciiTheme="minorHAnsi" w:hAnsiTheme="minorHAnsi" w:cstheme="minorHAnsi"/>
          <w:sz w:val="24"/>
          <w:szCs w:val="24"/>
        </w:rPr>
        <w:t xml:space="preserve">ária para finalizar e apresentar </w:t>
      </w:r>
      <w:r w:rsidR="00501EC7">
        <w:rPr>
          <w:rFonts w:asciiTheme="minorHAnsi" w:hAnsiTheme="minorHAnsi" w:cstheme="minorHAnsi"/>
          <w:sz w:val="24"/>
          <w:szCs w:val="24"/>
        </w:rPr>
        <w:t xml:space="preserve">a proposta </w:t>
      </w:r>
      <w:r w:rsidR="00361BF3">
        <w:rPr>
          <w:rFonts w:asciiTheme="minorHAnsi" w:hAnsiTheme="minorHAnsi" w:cstheme="minorHAnsi"/>
          <w:sz w:val="24"/>
          <w:szCs w:val="24"/>
        </w:rPr>
        <w:t xml:space="preserve">para os </w:t>
      </w:r>
      <w:r w:rsidR="00194FBE">
        <w:rPr>
          <w:rFonts w:asciiTheme="minorHAnsi" w:hAnsiTheme="minorHAnsi" w:cstheme="minorHAnsi"/>
          <w:sz w:val="24"/>
          <w:szCs w:val="24"/>
        </w:rPr>
        <w:t xml:space="preserve">demais </w:t>
      </w:r>
      <w:r w:rsidR="00361BF3">
        <w:rPr>
          <w:rFonts w:asciiTheme="minorHAnsi" w:hAnsiTheme="minorHAnsi" w:cstheme="minorHAnsi"/>
          <w:sz w:val="24"/>
          <w:szCs w:val="24"/>
        </w:rPr>
        <w:t>Conselheiros no final do mês de novembro.</w:t>
      </w:r>
      <w:r w:rsidR="00077502">
        <w:rPr>
          <w:rFonts w:asciiTheme="minorHAnsi" w:hAnsiTheme="minorHAnsi" w:cstheme="minorHAnsi"/>
          <w:sz w:val="24"/>
          <w:szCs w:val="24"/>
        </w:rPr>
        <w:t xml:space="preserve"> Para finalizar o Conselheiro </w:t>
      </w:r>
      <w:r w:rsidR="00194FBE">
        <w:rPr>
          <w:rFonts w:asciiTheme="minorHAnsi" w:hAnsiTheme="minorHAnsi" w:cstheme="minorHAnsi"/>
          <w:sz w:val="24"/>
          <w:szCs w:val="24"/>
        </w:rPr>
        <w:t xml:space="preserve">ELIZEU CORRÊA </w:t>
      </w:r>
      <w:r w:rsidR="00077502">
        <w:rPr>
          <w:rFonts w:asciiTheme="minorHAnsi" w:hAnsiTheme="minorHAnsi" w:cstheme="minorHAnsi"/>
          <w:sz w:val="24"/>
          <w:szCs w:val="24"/>
        </w:rPr>
        <w:t>convidou aos demais para participar do evento que inicia no dia dezoito e termina dia vinte de novembro a partir das quatorze horas.</w:t>
      </w:r>
      <w:r w:rsidR="00194FBE">
        <w:rPr>
          <w:rFonts w:asciiTheme="minorHAnsi" w:hAnsiTheme="minorHAnsi" w:cstheme="minorHAnsi"/>
          <w:sz w:val="24"/>
          <w:szCs w:val="24"/>
        </w:rPr>
        <w:t xml:space="preserve"> Na o</w:t>
      </w:r>
      <w:r w:rsidR="00272269">
        <w:rPr>
          <w:rFonts w:asciiTheme="minorHAnsi" w:hAnsiTheme="minorHAnsi" w:cstheme="minorHAnsi"/>
          <w:sz w:val="24"/>
          <w:szCs w:val="24"/>
        </w:rPr>
        <w:t>casião, o Presidente comunicou a Plenária que o CAU/AP recebeu a solicitação de patrocínio para o referido evento e que foi autorizado o valor de quinhentos rea</w:t>
      </w:r>
      <w:r w:rsidR="008523F4">
        <w:rPr>
          <w:rFonts w:asciiTheme="minorHAnsi" w:hAnsiTheme="minorHAnsi" w:cstheme="minorHAnsi"/>
          <w:sz w:val="24"/>
          <w:szCs w:val="24"/>
        </w:rPr>
        <w:t>is para o Coordenador do evento, visto a importância dessa discussão para os profissionais. Em contra partida, o Presidente informou</w:t>
      </w:r>
      <w:r w:rsidR="00272269">
        <w:rPr>
          <w:rFonts w:asciiTheme="minorHAnsi" w:hAnsiTheme="minorHAnsi" w:cstheme="minorHAnsi"/>
          <w:sz w:val="24"/>
          <w:szCs w:val="24"/>
        </w:rPr>
        <w:t>que foi garantido ao Conselho vagas para</w:t>
      </w:r>
      <w:r w:rsidR="00D068E4">
        <w:rPr>
          <w:rFonts w:asciiTheme="minorHAnsi" w:hAnsiTheme="minorHAnsi" w:cstheme="minorHAnsi"/>
          <w:sz w:val="24"/>
          <w:szCs w:val="24"/>
        </w:rPr>
        <w:t xml:space="preserve"> os Conselheiros que quiserem</w:t>
      </w:r>
      <w:r w:rsidR="00272269">
        <w:rPr>
          <w:rFonts w:asciiTheme="minorHAnsi" w:hAnsiTheme="minorHAnsi" w:cstheme="minorHAnsi"/>
          <w:sz w:val="24"/>
          <w:szCs w:val="24"/>
        </w:rPr>
        <w:t xml:space="preserve"> participa</w:t>
      </w:r>
      <w:r w:rsidR="00D068E4">
        <w:rPr>
          <w:rFonts w:asciiTheme="minorHAnsi" w:hAnsiTheme="minorHAnsi" w:cstheme="minorHAnsi"/>
          <w:sz w:val="24"/>
          <w:szCs w:val="24"/>
        </w:rPr>
        <w:t>r</w:t>
      </w:r>
      <w:r w:rsidR="00C97EA4">
        <w:rPr>
          <w:rFonts w:asciiTheme="minorHAnsi" w:hAnsiTheme="minorHAnsi" w:cstheme="minorHAnsi"/>
          <w:sz w:val="24"/>
          <w:szCs w:val="24"/>
        </w:rPr>
        <w:t xml:space="preserve"> e passou para ordem do dia “Organização da viagem para o município de Oiapoque nos dias vinte e dois a vinte e cinto de novembro</w:t>
      </w:r>
      <w:r w:rsidR="00E6246D">
        <w:rPr>
          <w:rFonts w:asciiTheme="minorHAnsi" w:hAnsiTheme="minorHAnsi" w:cstheme="minorHAnsi"/>
          <w:sz w:val="24"/>
          <w:szCs w:val="24"/>
        </w:rPr>
        <w:t xml:space="preserve">” proposto pelo Coordenador da CEEP-CAU/AP. Na </w:t>
      </w:r>
      <w:r w:rsidR="001E1EF6">
        <w:rPr>
          <w:rFonts w:asciiTheme="minorHAnsi" w:hAnsiTheme="minorHAnsi" w:cstheme="minorHAnsi"/>
          <w:sz w:val="24"/>
          <w:szCs w:val="24"/>
        </w:rPr>
        <w:t>oportunidade</w:t>
      </w:r>
      <w:r w:rsidR="00E6246D">
        <w:rPr>
          <w:rFonts w:asciiTheme="minorHAnsi" w:hAnsiTheme="minorHAnsi" w:cstheme="minorHAnsi"/>
          <w:sz w:val="24"/>
          <w:szCs w:val="24"/>
        </w:rPr>
        <w:t>, o Coordenador da Comissão, Conselheiro NIVALDO FERREIRA, falou à Plenária os nomes das pessoas indicadas anteriormente para fins de confirmação de quem irá na viagem. Na primeira composição da viagem foram indicados o Conselheiro ELIZEU CORRÊA, o Presidente EUMENIDES MASCARENHAS</w:t>
      </w:r>
      <w:r w:rsidR="001E1EF6">
        <w:rPr>
          <w:rFonts w:asciiTheme="minorHAnsi" w:hAnsiTheme="minorHAnsi" w:cstheme="minorHAnsi"/>
          <w:sz w:val="24"/>
          <w:szCs w:val="24"/>
        </w:rPr>
        <w:t>, o próprio Conselheiro NIVALDO FERREIRA e a Agente de Fiscalização NATASHA LEÃO. Na ocasião, o Presidente informou que não poderá ir devido a outro compromisso de viagem para Belém no mesmo período. Ainda sobre a viagem ao Oiapoque, surgiu um novo questionamento a respeito da participação do Conselheiro NIVALDO FERREIRA no Seminário da CE</w:t>
      </w:r>
      <w:r w:rsidR="001457FE">
        <w:rPr>
          <w:rFonts w:asciiTheme="minorHAnsi" w:hAnsiTheme="minorHAnsi" w:cstheme="minorHAnsi"/>
          <w:sz w:val="24"/>
          <w:szCs w:val="24"/>
        </w:rPr>
        <w:t>D</w:t>
      </w:r>
      <w:r w:rsidR="001E1EF6">
        <w:rPr>
          <w:rFonts w:asciiTheme="minorHAnsi" w:hAnsiTheme="minorHAnsi" w:cstheme="minorHAnsi"/>
          <w:sz w:val="24"/>
          <w:szCs w:val="24"/>
        </w:rPr>
        <w:t xml:space="preserve"> que acontecerá em Florianópolis-SC no dia vinte e cinco de novembro. Diante dos impedimentos, o Presidente propôs adiar a viagem </w:t>
      </w:r>
      <w:r w:rsidR="00794B7F">
        <w:rPr>
          <w:rFonts w:asciiTheme="minorHAnsi" w:hAnsiTheme="minorHAnsi" w:cstheme="minorHAnsi"/>
          <w:sz w:val="24"/>
          <w:szCs w:val="24"/>
        </w:rPr>
        <w:t>a</w:t>
      </w:r>
      <w:r w:rsidR="001E1EF6">
        <w:rPr>
          <w:rFonts w:asciiTheme="minorHAnsi" w:hAnsiTheme="minorHAnsi" w:cstheme="minorHAnsi"/>
          <w:sz w:val="24"/>
          <w:szCs w:val="24"/>
        </w:rPr>
        <w:t>o município de Oiapoque</w:t>
      </w:r>
      <w:r w:rsidR="00794B7F">
        <w:rPr>
          <w:rFonts w:asciiTheme="minorHAnsi" w:hAnsiTheme="minorHAnsi" w:cstheme="minorHAnsi"/>
          <w:sz w:val="24"/>
          <w:szCs w:val="24"/>
        </w:rPr>
        <w:t xml:space="preserve"> e a Plenária deliberou e aprovou o período de vinte e nove de novembro a dois de dezembro para a realização da ação</w:t>
      </w:r>
      <w:r w:rsidR="004B4184">
        <w:rPr>
          <w:rFonts w:asciiTheme="minorHAnsi" w:hAnsiTheme="minorHAnsi" w:cstheme="minorHAnsi"/>
          <w:sz w:val="24"/>
          <w:szCs w:val="24"/>
        </w:rPr>
        <w:t xml:space="preserve"> com os seguinte</w:t>
      </w:r>
      <w:r w:rsidR="00147DA6">
        <w:rPr>
          <w:rFonts w:asciiTheme="minorHAnsi" w:hAnsiTheme="minorHAnsi" w:cstheme="minorHAnsi"/>
          <w:sz w:val="24"/>
          <w:szCs w:val="24"/>
        </w:rPr>
        <w:t>s</w:t>
      </w:r>
      <w:r w:rsidR="004B4184">
        <w:rPr>
          <w:rFonts w:asciiTheme="minorHAnsi" w:hAnsiTheme="minorHAnsi" w:cstheme="minorHAnsi"/>
          <w:sz w:val="24"/>
          <w:szCs w:val="24"/>
        </w:rPr>
        <w:t xml:space="preserve"> nomes para a viagem:</w:t>
      </w:r>
      <w:r w:rsidR="00147DA6">
        <w:rPr>
          <w:rFonts w:asciiTheme="minorHAnsi" w:hAnsiTheme="minorHAnsi" w:cstheme="minorHAnsi"/>
          <w:sz w:val="24"/>
          <w:szCs w:val="24"/>
        </w:rPr>
        <w:t xml:space="preserve"> os</w:t>
      </w:r>
      <w:r w:rsidR="004B4184">
        <w:rPr>
          <w:rFonts w:asciiTheme="minorHAnsi" w:hAnsiTheme="minorHAnsi" w:cstheme="minorHAnsi"/>
          <w:sz w:val="24"/>
          <w:szCs w:val="24"/>
        </w:rPr>
        <w:t xml:space="preserve"> Conselh</w:t>
      </w:r>
      <w:r w:rsidR="00147DA6">
        <w:rPr>
          <w:rFonts w:asciiTheme="minorHAnsi" w:hAnsiTheme="minorHAnsi" w:cstheme="minorHAnsi"/>
          <w:sz w:val="24"/>
          <w:szCs w:val="24"/>
        </w:rPr>
        <w:t>eiros NIVALDO FERREIRA, ELIZEU CORRÊA e a Agente de Fiscalização NATASHA LEÃO</w:t>
      </w:r>
      <w:r w:rsidR="00794B7F">
        <w:rPr>
          <w:rFonts w:asciiTheme="minorHAnsi" w:hAnsiTheme="minorHAnsi" w:cstheme="minorHAnsi"/>
          <w:sz w:val="24"/>
          <w:szCs w:val="24"/>
        </w:rPr>
        <w:t>.</w:t>
      </w:r>
      <w:r w:rsidR="005148B8">
        <w:rPr>
          <w:rFonts w:asciiTheme="minorHAnsi" w:hAnsiTheme="minorHAnsi" w:cstheme="minorHAnsi"/>
          <w:sz w:val="24"/>
          <w:szCs w:val="24"/>
        </w:rPr>
        <w:t xml:space="preserve"> Diante da </w:t>
      </w:r>
      <w:r w:rsidR="00CA38F0">
        <w:rPr>
          <w:rFonts w:asciiTheme="minorHAnsi" w:hAnsiTheme="minorHAnsi" w:cstheme="minorHAnsi"/>
          <w:sz w:val="24"/>
          <w:szCs w:val="24"/>
        </w:rPr>
        <w:t>proximidade</w:t>
      </w:r>
      <w:r w:rsidR="005148B8">
        <w:rPr>
          <w:rFonts w:asciiTheme="minorHAnsi" w:hAnsiTheme="minorHAnsi" w:cstheme="minorHAnsi"/>
          <w:sz w:val="24"/>
          <w:szCs w:val="24"/>
        </w:rPr>
        <w:t xml:space="preserve"> do</w:t>
      </w:r>
      <w:r w:rsidR="00CA38F0">
        <w:rPr>
          <w:rFonts w:asciiTheme="minorHAnsi" w:hAnsiTheme="minorHAnsi" w:cstheme="minorHAnsi"/>
          <w:sz w:val="24"/>
          <w:szCs w:val="24"/>
        </w:rPr>
        <w:t xml:space="preserve"> mês de dezembro</w:t>
      </w:r>
      <w:r w:rsidR="005148B8">
        <w:rPr>
          <w:rFonts w:asciiTheme="minorHAnsi" w:hAnsiTheme="minorHAnsi" w:cstheme="minorHAnsi"/>
          <w:sz w:val="24"/>
          <w:szCs w:val="24"/>
        </w:rPr>
        <w:t>, entrou em discussão a quest</w:t>
      </w:r>
      <w:r w:rsidR="00CA38F0">
        <w:rPr>
          <w:rFonts w:asciiTheme="minorHAnsi" w:hAnsiTheme="minorHAnsi" w:cstheme="minorHAnsi"/>
          <w:sz w:val="24"/>
          <w:szCs w:val="24"/>
        </w:rPr>
        <w:t xml:space="preserve">ão do evento </w:t>
      </w:r>
      <w:r w:rsidR="005148B8">
        <w:rPr>
          <w:rFonts w:asciiTheme="minorHAnsi" w:hAnsiTheme="minorHAnsi" w:cstheme="minorHAnsi"/>
          <w:sz w:val="24"/>
          <w:szCs w:val="24"/>
        </w:rPr>
        <w:t>do dia do arquiteto e urbanista que aconteceria no dia quatro e que, por ocasião da falta do Assessor Jurídico para emitir o parecer sobre as contratações e do tempo est</w:t>
      </w:r>
      <w:r w:rsidR="00CA38F0">
        <w:rPr>
          <w:rFonts w:asciiTheme="minorHAnsi" w:hAnsiTheme="minorHAnsi" w:cstheme="minorHAnsi"/>
          <w:sz w:val="24"/>
          <w:szCs w:val="24"/>
        </w:rPr>
        <w:t>á se exaurindo</w:t>
      </w:r>
      <w:r w:rsidR="005148B8">
        <w:rPr>
          <w:rFonts w:asciiTheme="minorHAnsi" w:hAnsiTheme="minorHAnsi" w:cstheme="minorHAnsi"/>
          <w:sz w:val="24"/>
          <w:szCs w:val="24"/>
        </w:rPr>
        <w:t xml:space="preserve">, houve um consenso entre os Conselheiros para não realização do </w:t>
      </w:r>
      <w:r w:rsidR="00CA38F0">
        <w:rPr>
          <w:rFonts w:asciiTheme="minorHAnsi" w:hAnsiTheme="minorHAnsi" w:cstheme="minorHAnsi"/>
          <w:sz w:val="24"/>
          <w:szCs w:val="24"/>
        </w:rPr>
        <w:t xml:space="preserve">evento. Tendo em vista a possível contratação do Assessor Jurídico, foi colocado que é importante estabelecer esforços para promover a publicação de homenagens nos letreiros luminosos, </w:t>
      </w:r>
      <w:r w:rsidR="00CA38F0">
        <w:rPr>
          <w:rFonts w:asciiTheme="minorHAnsi" w:hAnsiTheme="minorHAnsi" w:cstheme="minorHAnsi"/>
          <w:i/>
          <w:sz w:val="24"/>
          <w:szCs w:val="24"/>
        </w:rPr>
        <w:t>outdoors</w:t>
      </w:r>
      <w:r w:rsidR="00CA38F0">
        <w:rPr>
          <w:rFonts w:asciiTheme="minorHAnsi" w:hAnsiTheme="minorHAnsi" w:cstheme="minorHAnsi"/>
          <w:sz w:val="24"/>
          <w:szCs w:val="24"/>
        </w:rPr>
        <w:t xml:space="preserve"> e </w:t>
      </w:r>
      <w:r w:rsidR="00CA38F0">
        <w:rPr>
          <w:rFonts w:asciiTheme="minorHAnsi" w:hAnsiTheme="minorHAnsi" w:cstheme="minorHAnsi"/>
          <w:i/>
          <w:sz w:val="24"/>
          <w:szCs w:val="24"/>
        </w:rPr>
        <w:t>busdoors</w:t>
      </w:r>
      <w:r w:rsidR="00CA38F0">
        <w:rPr>
          <w:rFonts w:asciiTheme="minorHAnsi" w:hAnsiTheme="minorHAnsi" w:cstheme="minorHAnsi"/>
          <w:sz w:val="24"/>
          <w:szCs w:val="24"/>
        </w:rPr>
        <w:t>, assim como tentar contratar serviços gráficos para produção de cadernos de Resoluções para ofertar aos profissionais.</w:t>
      </w:r>
      <w:r w:rsidR="00F91CF3">
        <w:rPr>
          <w:rFonts w:asciiTheme="minorHAnsi" w:hAnsiTheme="minorHAnsi" w:cstheme="minorHAnsi"/>
          <w:sz w:val="24"/>
          <w:szCs w:val="24"/>
        </w:rPr>
        <w:t xml:space="preserve"> O Presidente explicou à Plenária, a dificuldade que o CAU/AP está enfrentando quanto à contratação da Assessoria Jurídica que depende de um parecer jurídico sobre o edital para que seja lançado. Para tanto, foi solicitado ao Jurídico do CAU/BR para auxiliar com o referido parecer, mas até a presente data não obtivemos resposta, então os esforços permanece até conseguirmos concluir. Em continuidade, o Presidente passou ao próximo ponto de pauta que trata da “</w:t>
      </w:r>
      <w:r w:rsidR="00F91CF3" w:rsidRPr="00F91CF3">
        <w:rPr>
          <w:rFonts w:asciiTheme="minorHAnsi" w:hAnsiTheme="minorHAnsi" w:cstheme="minorHAnsi"/>
          <w:sz w:val="24"/>
          <w:szCs w:val="24"/>
        </w:rPr>
        <w:t xml:space="preserve">Apreciação da participação do CAU/AP no Seminário de Ética que será em Florianópolis/SC nos dias </w:t>
      </w:r>
      <w:r w:rsidR="00F91CF3">
        <w:rPr>
          <w:rFonts w:asciiTheme="minorHAnsi" w:hAnsiTheme="minorHAnsi" w:cstheme="minorHAnsi"/>
          <w:sz w:val="24"/>
          <w:szCs w:val="24"/>
        </w:rPr>
        <w:t>vinte e seis e vinte e sete de novembro,” proposto pelo Coordenador da CEEP-CAU/AP.</w:t>
      </w:r>
      <w:r w:rsidR="002918C2">
        <w:rPr>
          <w:rFonts w:asciiTheme="minorHAnsi" w:hAnsiTheme="minorHAnsi" w:cstheme="minorHAnsi"/>
          <w:sz w:val="24"/>
          <w:szCs w:val="24"/>
        </w:rPr>
        <w:t xml:space="preserve"> Na ocasião, a Conselheira SHIRLEI FERREIRA pediu informações à Gerente, sobre os valores disponíveis para diárias e passagens aéreas. A Gerente Geral do CAU/AP, ELIONE MIRANDA, informou que conforme informações prestadas pelo Contador do CAU/AP, IGOR CORRÊA, que devido a não utilização do orçamento por conta da falta da Assessoria Jurídica, existe recurso suficiente para despesas com diárias e passagens. Na ocasião, a Gerente informou que existe previsão de alguns eventos como: </w:t>
      </w:r>
      <w:r w:rsidR="004D4096">
        <w:rPr>
          <w:rFonts w:asciiTheme="minorHAnsi" w:hAnsiTheme="minorHAnsi" w:cstheme="minorHAnsi"/>
          <w:sz w:val="24"/>
          <w:szCs w:val="24"/>
        </w:rPr>
        <w:t>a da ação da fiscalização no Oiapoque,</w:t>
      </w:r>
      <w:r w:rsidR="002918C2">
        <w:rPr>
          <w:rFonts w:asciiTheme="minorHAnsi" w:hAnsiTheme="minorHAnsi" w:cstheme="minorHAnsi"/>
          <w:sz w:val="24"/>
          <w:szCs w:val="24"/>
        </w:rPr>
        <w:t xml:space="preserve"> encontro dos asses</w:t>
      </w:r>
      <w:r w:rsidR="001457FE">
        <w:rPr>
          <w:rFonts w:asciiTheme="minorHAnsi" w:hAnsiTheme="minorHAnsi" w:cstheme="minorHAnsi"/>
          <w:sz w:val="24"/>
          <w:szCs w:val="24"/>
        </w:rPr>
        <w:t>sores da Comissão de Exercício P</w:t>
      </w:r>
      <w:r w:rsidR="002918C2">
        <w:rPr>
          <w:rFonts w:asciiTheme="minorHAnsi" w:hAnsiTheme="minorHAnsi" w:cstheme="minorHAnsi"/>
          <w:sz w:val="24"/>
          <w:szCs w:val="24"/>
        </w:rPr>
        <w:t>rofissional-CE</w:t>
      </w:r>
      <w:r w:rsidR="001457FE">
        <w:rPr>
          <w:rFonts w:asciiTheme="minorHAnsi" w:hAnsiTheme="minorHAnsi" w:cstheme="minorHAnsi"/>
          <w:sz w:val="24"/>
          <w:szCs w:val="24"/>
        </w:rPr>
        <w:t>P</w:t>
      </w:r>
      <w:r w:rsidR="002918C2">
        <w:rPr>
          <w:rFonts w:asciiTheme="minorHAnsi" w:hAnsiTheme="minorHAnsi" w:cstheme="minorHAnsi"/>
          <w:sz w:val="24"/>
          <w:szCs w:val="24"/>
        </w:rPr>
        <w:t>, um evento da Comissão d</w:t>
      </w:r>
      <w:r w:rsidR="003F2D11">
        <w:rPr>
          <w:rFonts w:asciiTheme="minorHAnsi" w:hAnsiTheme="minorHAnsi" w:cstheme="minorHAnsi"/>
          <w:sz w:val="24"/>
          <w:szCs w:val="24"/>
        </w:rPr>
        <w:t xml:space="preserve">e Ensino e Formação-CEF, o Seminário da Comissão de Ética </w:t>
      </w:r>
      <w:r w:rsidR="001457FE">
        <w:rPr>
          <w:rFonts w:asciiTheme="minorHAnsi" w:hAnsiTheme="minorHAnsi" w:cstheme="minorHAnsi"/>
          <w:sz w:val="24"/>
          <w:szCs w:val="24"/>
        </w:rPr>
        <w:t xml:space="preserve">e Disciplina </w:t>
      </w:r>
      <w:r w:rsidR="003F2D11">
        <w:rPr>
          <w:rFonts w:asciiTheme="minorHAnsi" w:hAnsiTheme="minorHAnsi" w:cstheme="minorHAnsi"/>
          <w:sz w:val="24"/>
          <w:szCs w:val="24"/>
        </w:rPr>
        <w:t>-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3F2D11">
        <w:rPr>
          <w:rFonts w:asciiTheme="minorHAnsi" w:hAnsiTheme="minorHAnsi" w:cstheme="minorHAnsi"/>
          <w:sz w:val="24"/>
          <w:szCs w:val="24"/>
        </w:rPr>
        <w:t>CE</w:t>
      </w:r>
      <w:r w:rsidR="001457FE">
        <w:rPr>
          <w:rFonts w:asciiTheme="minorHAnsi" w:hAnsiTheme="minorHAnsi" w:cstheme="minorHAnsi"/>
          <w:sz w:val="24"/>
          <w:szCs w:val="24"/>
        </w:rPr>
        <w:t>D</w:t>
      </w:r>
      <w:r w:rsidR="003F2D11">
        <w:rPr>
          <w:rFonts w:asciiTheme="minorHAnsi" w:hAnsiTheme="minorHAnsi" w:cstheme="minorHAnsi"/>
          <w:sz w:val="24"/>
          <w:szCs w:val="24"/>
        </w:rPr>
        <w:t xml:space="preserve"> em Florianópolis</w:t>
      </w:r>
      <w:r w:rsidR="001457FE">
        <w:rPr>
          <w:rFonts w:asciiTheme="minorHAnsi" w:hAnsiTheme="minorHAnsi" w:cstheme="minorHAnsi"/>
          <w:sz w:val="24"/>
          <w:szCs w:val="24"/>
        </w:rPr>
        <w:t>/SC</w:t>
      </w:r>
      <w:r w:rsidR="003F2D11">
        <w:rPr>
          <w:rFonts w:asciiTheme="minorHAnsi" w:hAnsiTheme="minorHAnsi" w:cstheme="minorHAnsi"/>
          <w:sz w:val="24"/>
          <w:szCs w:val="24"/>
        </w:rPr>
        <w:t xml:space="preserve"> e </w:t>
      </w:r>
      <w:r w:rsidR="004D4096">
        <w:rPr>
          <w:rFonts w:asciiTheme="minorHAnsi" w:hAnsiTheme="minorHAnsi" w:cstheme="minorHAnsi"/>
          <w:sz w:val="24"/>
          <w:szCs w:val="24"/>
        </w:rPr>
        <w:t xml:space="preserve">última será </w:t>
      </w:r>
      <w:r w:rsidR="003F2D11">
        <w:rPr>
          <w:rFonts w:asciiTheme="minorHAnsi" w:hAnsiTheme="minorHAnsi" w:cstheme="minorHAnsi"/>
          <w:sz w:val="24"/>
          <w:szCs w:val="24"/>
        </w:rPr>
        <w:t>a Reunião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3F2D11">
        <w:rPr>
          <w:rFonts w:asciiTheme="minorHAnsi" w:hAnsiTheme="minorHAnsi" w:cstheme="minorHAnsi"/>
          <w:sz w:val="24"/>
          <w:szCs w:val="24"/>
        </w:rPr>
        <w:t>Ampliada com os Presidente</w:t>
      </w:r>
      <w:r w:rsidR="00C65174">
        <w:rPr>
          <w:rFonts w:asciiTheme="minorHAnsi" w:hAnsiTheme="minorHAnsi" w:cstheme="minorHAnsi"/>
          <w:sz w:val="24"/>
          <w:szCs w:val="24"/>
        </w:rPr>
        <w:t>s</w:t>
      </w:r>
      <w:r w:rsidR="003F2D11">
        <w:rPr>
          <w:rFonts w:asciiTheme="minorHAnsi" w:hAnsiTheme="minorHAnsi" w:cstheme="minorHAnsi"/>
          <w:sz w:val="24"/>
          <w:szCs w:val="24"/>
        </w:rPr>
        <w:t xml:space="preserve"> dos CAU/UFs dia quinze de de</w:t>
      </w:r>
      <w:r w:rsidR="002918C2">
        <w:rPr>
          <w:rFonts w:asciiTheme="minorHAnsi" w:hAnsiTheme="minorHAnsi" w:cstheme="minorHAnsi"/>
          <w:sz w:val="24"/>
          <w:szCs w:val="24"/>
        </w:rPr>
        <w:t>zembro</w:t>
      </w:r>
      <w:r w:rsidR="004D4096">
        <w:rPr>
          <w:rFonts w:asciiTheme="minorHAnsi" w:hAnsiTheme="minorHAnsi" w:cstheme="minorHAnsi"/>
          <w:sz w:val="24"/>
          <w:szCs w:val="24"/>
        </w:rPr>
        <w:t>.</w:t>
      </w:r>
      <w:r w:rsidR="00D65EC5">
        <w:rPr>
          <w:rFonts w:asciiTheme="minorHAnsi" w:hAnsiTheme="minorHAnsi" w:cstheme="minorHAnsi"/>
          <w:sz w:val="24"/>
          <w:szCs w:val="24"/>
        </w:rPr>
        <w:t xml:space="preserve"> Na ocasião, foi colocada a situação da Conselheira DANIELLE GUIMARÃES que vem passando por problemas pessoais e isso tem ocasionado a sua limitação em participar nas programações e atividades do CAU/APque estão em sua responsabilidade. Sobre isso, o Presidente informou que conversou com a Conselheira e que ela sinalizou que vai entrar com um pedido de afastamento das atividades do CAU. A Plenária se manifestou favorável ao futuro afastamento da Conselheira, visto que no Regimento Interno do CAU/AP, existe essa previsão</w:t>
      </w:r>
      <w:r w:rsidR="004B4184">
        <w:rPr>
          <w:rFonts w:asciiTheme="minorHAnsi" w:hAnsiTheme="minorHAnsi" w:cstheme="minorHAnsi"/>
          <w:sz w:val="24"/>
          <w:szCs w:val="24"/>
        </w:rPr>
        <w:t xml:space="preserve"> e aprovou a ida do Conselheiro NIVALDO FERREIRA ao Seminário da CEP em Florianópolis-SC</w:t>
      </w:r>
      <w:r w:rsidR="00D65EC5">
        <w:rPr>
          <w:rFonts w:asciiTheme="minorHAnsi" w:hAnsiTheme="minorHAnsi" w:cstheme="minorHAnsi"/>
          <w:sz w:val="24"/>
          <w:szCs w:val="24"/>
        </w:rPr>
        <w:t xml:space="preserve">. Em seguida, o Presidente passou para o último ponto da pauta “o que ocorrer”. </w:t>
      </w:r>
      <w:r w:rsidR="00147DA6">
        <w:rPr>
          <w:rFonts w:asciiTheme="minorHAnsi" w:hAnsiTheme="minorHAnsi" w:cstheme="minorHAnsi"/>
          <w:sz w:val="24"/>
          <w:szCs w:val="24"/>
        </w:rPr>
        <w:t xml:space="preserve">O Presidente trouxe para a Plenária aprovar e o Plano de Ação e o Orçamento dois mil e dezesseis. Na oportunidade, a Conselheira SHIRLEI FERREIRA, que esteve coordenando a </w:t>
      </w:r>
      <w:r w:rsidR="00147DA6" w:rsidRPr="00147DA6">
        <w:rPr>
          <w:rFonts w:asciiTheme="minorHAnsi" w:hAnsiTheme="minorHAnsi" w:cstheme="minorHAnsi"/>
          <w:sz w:val="24"/>
          <w:szCs w:val="24"/>
        </w:rPr>
        <w:t>Comissão de Planejamento, Finanças, Organização e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147DA6" w:rsidRPr="00147DA6">
        <w:rPr>
          <w:rFonts w:asciiTheme="minorHAnsi" w:hAnsiTheme="minorHAnsi" w:cstheme="minorHAnsi"/>
          <w:sz w:val="24"/>
          <w:szCs w:val="24"/>
        </w:rPr>
        <w:t>Administração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147DA6" w:rsidRPr="00147DA6">
        <w:rPr>
          <w:rFonts w:asciiTheme="minorHAnsi" w:hAnsiTheme="minorHAnsi" w:cstheme="minorHAnsi"/>
          <w:sz w:val="24"/>
          <w:szCs w:val="24"/>
        </w:rPr>
        <w:t>-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147DA6" w:rsidRPr="00147DA6">
        <w:rPr>
          <w:rFonts w:asciiTheme="minorHAnsi" w:hAnsiTheme="minorHAnsi" w:cstheme="minorHAnsi"/>
          <w:sz w:val="24"/>
          <w:szCs w:val="24"/>
        </w:rPr>
        <w:t>COPFOA</w:t>
      </w:r>
      <w:r w:rsidR="001457FE">
        <w:rPr>
          <w:rFonts w:asciiTheme="minorHAnsi" w:hAnsiTheme="minorHAnsi" w:cstheme="minorHAnsi"/>
          <w:sz w:val="24"/>
          <w:szCs w:val="24"/>
        </w:rPr>
        <w:t xml:space="preserve"> </w:t>
      </w:r>
      <w:r w:rsidR="00147DA6" w:rsidRPr="00147DA6">
        <w:rPr>
          <w:rFonts w:asciiTheme="minorHAnsi" w:hAnsiTheme="minorHAnsi" w:cstheme="minorHAnsi"/>
          <w:sz w:val="24"/>
          <w:szCs w:val="24"/>
        </w:rPr>
        <w:t xml:space="preserve">durante o afastamento do </w:t>
      </w:r>
      <w:r w:rsidR="00147DA6">
        <w:rPr>
          <w:rFonts w:asciiTheme="minorHAnsi" w:hAnsiTheme="minorHAnsi" w:cstheme="minorHAnsi"/>
          <w:sz w:val="24"/>
          <w:szCs w:val="24"/>
        </w:rPr>
        <w:t xml:space="preserve">Conselheiro ELIZEU CORRÊA, e que nesse período foi construído o Orçamento com </w:t>
      </w:r>
      <w:r w:rsidR="00514194">
        <w:rPr>
          <w:rFonts w:asciiTheme="minorHAnsi" w:hAnsiTheme="minorHAnsi" w:cstheme="minorHAnsi"/>
          <w:sz w:val="24"/>
          <w:szCs w:val="24"/>
        </w:rPr>
        <w:t xml:space="preserve">os membros da Comissão, o Presidente sendo auxiliado pelo </w:t>
      </w:r>
      <w:r w:rsidR="00147DA6">
        <w:rPr>
          <w:rFonts w:asciiTheme="minorHAnsi" w:hAnsiTheme="minorHAnsi" w:cstheme="minorHAnsi"/>
          <w:sz w:val="24"/>
          <w:szCs w:val="24"/>
        </w:rPr>
        <w:t xml:space="preserve">Assessor Contábil </w:t>
      </w:r>
      <w:r w:rsidR="00514194">
        <w:rPr>
          <w:rFonts w:asciiTheme="minorHAnsi" w:hAnsiTheme="minorHAnsi" w:cstheme="minorHAnsi"/>
          <w:sz w:val="24"/>
          <w:szCs w:val="24"/>
        </w:rPr>
        <w:t xml:space="preserve">e a Gerencia. Na ocasião, </w:t>
      </w:r>
      <w:r w:rsidR="00760430">
        <w:rPr>
          <w:rFonts w:asciiTheme="minorHAnsi" w:hAnsiTheme="minorHAnsi" w:cstheme="minorHAnsi"/>
          <w:sz w:val="24"/>
          <w:szCs w:val="24"/>
        </w:rPr>
        <w:t xml:space="preserve">a gerente fez um apanhado dos procedimentos e dos prazos que foram realizados, buscando esclarecer como se deu todos os passos até o retorno do CAU/BR a respeito dos documentos enviados, sendo indicado que o CAU/AP está pendente apenas do envio da deliberação de aprovação Plenária. Em seguida, cada </w:t>
      </w:r>
      <w:r w:rsidR="00514194">
        <w:rPr>
          <w:rFonts w:asciiTheme="minorHAnsi" w:hAnsiTheme="minorHAnsi" w:cstheme="minorHAnsi"/>
          <w:sz w:val="24"/>
          <w:szCs w:val="24"/>
        </w:rPr>
        <w:t>Conselheiro</w:t>
      </w:r>
      <w:r w:rsidR="00760430">
        <w:rPr>
          <w:rFonts w:asciiTheme="minorHAnsi" w:hAnsiTheme="minorHAnsi" w:cstheme="minorHAnsi"/>
          <w:sz w:val="24"/>
          <w:szCs w:val="24"/>
        </w:rPr>
        <w:t xml:space="preserve"> se manifestou e houve aprovação unanime do Plano de Ação e do Orçamento dois mil e dezesseis. </w:t>
      </w:r>
      <w:r w:rsidR="00147DA6">
        <w:rPr>
          <w:rFonts w:asciiTheme="minorHAnsi" w:hAnsiTheme="minorHAnsi" w:cstheme="minorHAnsi"/>
          <w:sz w:val="24"/>
          <w:szCs w:val="24"/>
        </w:rPr>
        <w:t>A Conselheira SHIRLEI FERREIRA</w:t>
      </w:r>
      <w:r w:rsidR="00760430">
        <w:rPr>
          <w:rFonts w:asciiTheme="minorHAnsi" w:hAnsiTheme="minorHAnsi" w:cstheme="minorHAnsi"/>
          <w:sz w:val="24"/>
          <w:szCs w:val="24"/>
        </w:rPr>
        <w:t xml:space="preserve"> trouxe à</w:t>
      </w:r>
      <w:r w:rsidR="00147DA6">
        <w:rPr>
          <w:rFonts w:asciiTheme="minorHAnsi" w:hAnsiTheme="minorHAnsi" w:cstheme="minorHAnsi"/>
          <w:sz w:val="24"/>
          <w:szCs w:val="24"/>
        </w:rPr>
        <w:t xml:space="preserve"> apreciaç</w:t>
      </w:r>
      <w:r w:rsidR="00760430">
        <w:rPr>
          <w:rFonts w:asciiTheme="minorHAnsi" w:hAnsiTheme="minorHAnsi" w:cstheme="minorHAnsi"/>
          <w:sz w:val="24"/>
          <w:szCs w:val="24"/>
        </w:rPr>
        <w:t>ão</w:t>
      </w:r>
      <w:r w:rsidR="00147DA6">
        <w:rPr>
          <w:rFonts w:asciiTheme="minorHAnsi" w:hAnsiTheme="minorHAnsi" w:cstheme="minorHAnsi"/>
          <w:sz w:val="24"/>
          <w:szCs w:val="24"/>
        </w:rPr>
        <w:t xml:space="preserve">, três processos </w:t>
      </w:r>
      <w:r w:rsidR="00760430">
        <w:rPr>
          <w:rFonts w:asciiTheme="minorHAnsi" w:hAnsiTheme="minorHAnsi" w:cstheme="minorHAnsi"/>
          <w:sz w:val="24"/>
          <w:szCs w:val="24"/>
        </w:rPr>
        <w:t>que estão n</w:t>
      </w:r>
      <w:r w:rsidR="00147DA6">
        <w:rPr>
          <w:rFonts w:asciiTheme="minorHAnsi" w:hAnsiTheme="minorHAnsi" w:cstheme="minorHAnsi"/>
          <w:sz w:val="24"/>
          <w:szCs w:val="24"/>
        </w:rPr>
        <w:t xml:space="preserve">a Comissão de Ética e Exercício Profissional </w:t>
      </w:r>
      <w:r w:rsidR="00760430">
        <w:rPr>
          <w:rFonts w:asciiTheme="minorHAnsi" w:hAnsiTheme="minorHAnsi" w:cstheme="minorHAnsi"/>
          <w:sz w:val="24"/>
          <w:szCs w:val="24"/>
        </w:rPr>
        <w:t xml:space="preserve">e que precisam de deliberação Plenária. A Conselheira iniciou com o caso da Empresa Linear Projetos </w:t>
      </w:r>
      <w:r w:rsidR="005961B6">
        <w:rPr>
          <w:rFonts w:asciiTheme="minorHAnsi" w:hAnsiTheme="minorHAnsi" w:cstheme="minorHAnsi"/>
          <w:sz w:val="24"/>
          <w:szCs w:val="24"/>
        </w:rPr>
        <w:t>que, n</w:t>
      </w:r>
      <w:r w:rsidR="00760430">
        <w:rPr>
          <w:rFonts w:asciiTheme="minorHAnsi" w:hAnsiTheme="minorHAnsi" w:cstheme="minorHAnsi"/>
          <w:sz w:val="24"/>
          <w:szCs w:val="24"/>
        </w:rPr>
        <w:t xml:space="preserve">o </w:t>
      </w:r>
      <w:r w:rsidR="005961B6">
        <w:rPr>
          <w:rFonts w:asciiTheme="minorHAnsi" w:hAnsiTheme="minorHAnsi" w:cstheme="minorHAnsi"/>
          <w:sz w:val="24"/>
          <w:szCs w:val="24"/>
        </w:rPr>
        <w:t xml:space="preserve">seu </w:t>
      </w:r>
      <w:r w:rsidR="00760430">
        <w:rPr>
          <w:rFonts w:asciiTheme="minorHAnsi" w:hAnsiTheme="minorHAnsi" w:cstheme="minorHAnsi"/>
          <w:sz w:val="24"/>
          <w:szCs w:val="24"/>
        </w:rPr>
        <w:t>CNPJ encontrava-se “serviço de arquitetura”</w:t>
      </w:r>
      <w:r w:rsidR="005961B6">
        <w:rPr>
          <w:rFonts w:asciiTheme="minorHAnsi" w:hAnsiTheme="minorHAnsi" w:cstheme="minorHAnsi"/>
          <w:sz w:val="24"/>
          <w:szCs w:val="24"/>
        </w:rPr>
        <w:t xml:space="preserve">, ou seja, está empresa por possui serviço de arquitetura na discrição de suas atividades, deveria ter um profissional como responsável técnico e também está registrada no CAU. Sobre o caso, a empresa foi instruída a retirar a atividade do CNPJ ou se regularizar junto ao Conselho. A Empresa realizou defesas, com alegações de que possuíam o termo “arquitetura” em seu registro, mas não desenvolviam atividades de arquitetura e que a empresa já </w:t>
      </w:r>
      <w:r w:rsidR="000C4623">
        <w:rPr>
          <w:rFonts w:asciiTheme="minorHAnsi" w:hAnsiTheme="minorHAnsi" w:cstheme="minorHAnsi"/>
          <w:sz w:val="24"/>
          <w:szCs w:val="24"/>
        </w:rPr>
        <w:t>se encontra</w:t>
      </w:r>
      <w:r w:rsidR="005961B6">
        <w:rPr>
          <w:rFonts w:asciiTheme="minorHAnsi" w:hAnsiTheme="minorHAnsi" w:cstheme="minorHAnsi"/>
          <w:sz w:val="24"/>
          <w:szCs w:val="24"/>
        </w:rPr>
        <w:t xml:space="preserve"> registrada no Conselho </w:t>
      </w:r>
      <w:r w:rsidR="000C4623">
        <w:rPr>
          <w:rFonts w:asciiTheme="minorHAnsi" w:hAnsiTheme="minorHAnsi" w:cstheme="minorHAnsi"/>
          <w:sz w:val="24"/>
          <w:szCs w:val="24"/>
        </w:rPr>
        <w:t xml:space="preserve">Regional </w:t>
      </w:r>
      <w:r w:rsidR="005961B6">
        <w:rPr>
          <w:rFonts w:asciiTheme="minorHAnsi" w:hAnsiTheme="minorHAnsi" w:cstheme="minorHAnsi"/>
          <w:sz w:val="24"/>
          <w:szCs w:val="24"/>
        </w:rPr>
        <w:t>de Engenharia</w:t>
      </w:r>
      <w:r w:rsidR="000C4623">
        <w:rPr>
          <w:rFonts w:asciiTheme="minorHAnsi" w:hAnsiTheme="minorHAnsi" w:cstheme="minorHAnsi"/>
          <w:sz w:val="24"/>
          <w:szCs w:val="24"/>
        </w:rPr>
        <w:t xml:space="preserve"> e Agronomia</w:t>
      </w:r>
      <w:r w:rsidR="005961B6">
        <w:rPr>
          <w:rFonts w:asciiTheme="minorHAnsi" w:hAnsiTheme="minorHAnsi" w:cstheme="minorHAnsi"/>
          <w:sz w:val="24"/>
          <w:szCs w:val="24"/>
        </w:rPr>
        <w:t>-CREA. Na época, o Assessor Jurídico</w:t>
      </w:r>
      <w:r w:rsidR="000C4623">
        <w:rPr>
          <w:rFonts w:asciiTheme="minorHAnsi" w:hAnsiTheme="minorHAnsi" w:cstheme="minorHAnsi"/>
          <w:sz w:val="24"/>
          <w:szCs w:val="24"/>
        </w:rPr>
        <w:t xml:space="preserve"> do CAU/AP</w:t>
      </w:r>
      <w:r w:rsidR="005961B6">
        <w:rPr>
          <w:rFonts w:asciiTheme="minorHAnsi" w:hAnsiTheme="minorHAnsi" w:cstheme="minorHAnsi"/>
          <w:sz w:val="24"/>
          <w:szCs w:val="24"/>
        </w:rPr>
        <w:t xml:space="preserve">, PEDRO SALVIANO e também a </w:t>
      </w:r>
      <w:r w:rsidR="001457FE">
        <w:rPr>
          <w:rFonts w:asciiTheme="minorHAnsi" w:hAnsiTheme="minorHAnsi" w:cstheme="minorHAnsi"/>
          <w:sz w:val="24"/>
          <w:szCs w:val="24"/>
        </w:rPr>
        <w:t xml:space="preserve">Comissão de Ética e Exercício Profissional - </w:t>
      </w:r>
      <w:r w:rsidR="005961B6">
        <w:rPr>
          <w:rFonts w:asciiTheme="minorHAnsi" w:hAnsiTheme="minorHAnsi" w:cstheme="minorHAnsi"/>
          <w:sz w:val="24"/>
          <w:szCs w:val="24"/>
        </w:rPr>
        <w:t>CEEP</w:t>
      </w:r>
      <w:r w:rsidR="001457FE">
        <w:rPr>
          <w:rFonts w:asciiTheme="minorHAnsi" w:hAnsiTheme="minorHAnsi" w:cstheme="minorHAnsi"/>
          <w:sz w:val="24"/>
          <w:szCs w:val="24"/>
        </w:rPr>
        <w:t xml:space="preserve"> emitiram</w:t>
      </w:r>
      <w:r w:rsidR="005961B6">
        <w:rPr>
          <w:rFonts w:asciiTheme="minorHAnsi" w:hAnsiTheme="minorHAnsi" w:cstheme="minorHAnsi"/>
          <w:sz w:val="24"/>
          <w:szCs w:val="24"/>
        </w:rPr>
        <w:t xml:space="preserve"> parecer desfavoráveis às alegações da empresa</w:t>
      </w:r>
      <w:r w:rsidR="000C4623">
        <w:rPr>
          <w:rFonts w:asciiTheme="minorHAnsi" w:hAnsiTheme="minorHAnsi" w:cstheme="minorHAnsi"/>
          <w:sz w:val="24"/>
          <w:szCs w:val="24"/>
        </w:rPr>
        <w:t xml:space="preserve"> e conforme procedimento referente a Processos, a empresa deverá se regularizar, mas isso não a isenta do pagamento da multa. Sobre essa situação, a empresa apresentou defesa com a indicação de que se regularizou retirando o termo arquitetura e pediu</w:t>
      </w:r>
      <w:r w:rsidR="006867F1">
        <w:rPr>
          <w:rFonts w:asciiTheme="minorHAnsi" w:hAnsiTheme="minorHAnsi" w:cstheme="minorHAnsi"/>
          <w:sz w:val="24"/>
          <w:szCs w:val="24"/>
        </w:rPr>
        <w:t xml:space="preserve"> cancelamento da </w:t>
      </w:r>
      <w:r w:rsidR="000C4623">
        <w:rPr>
          <w:rFonts w:asciiTheme="minorHAnsi" w:hAnsiTheme="minorHAnsi" w:cstheme="minorHAnsi"/>
          <w:sz w:val="24"/>
          <w:szCs w:val="24"/>
        </w:rPr>
        <w:t xml:space="preserve">multa e solicita retratação </w:t>
      </w:r>
      <w:r w:rsidR="006867F1">
        <w:rPr>
          <w:rFonts w:asciiTheme="minorHAnsi" w:hAnsiTheme="minorHAnsi" w:cstheme="minorHAnsi"/>
          <w:sz w:val="24"/>
          <w:szCs w:val="24"/>
        </w:rPr>
        <w:t xml:space="preserve">formal por parte </w:t>
      </w:r>
      <w:r w:rsidR="000C4623">
        <w:rPr>
          <w:rFonts w:asciiTheme="minorHAnsi" w:hAnsiTheme="minorHAnsi" w:cstheme="minorHAnsi"/>
          <w:sz w:val="24"/>
          <w:szCs w:val="24"/>
        </w:rPr>
        <w:t>d</w:t>
      </w:r>
      <w:r w:rsidR="006867F1">
        <w:rPr>
          <w:rFonts w:asciiTheme="minorHAnsi" w:hAnsiTheme="minorHAnsi" w:cstheme="minorHAnsi"/>
          <w:sz w:val="24"/>
          <w:szCs w:val="24"/>
        </w:rPr>
        <w:t>a</w:t>
      </w:r>
      <w:r w:rsidR="000C4623">
        <w:rPr>
          <w:rFonts w:asciiTheme="minorHAnsi" w:hAnsiTheme="minorHAnsi" w:cstheme="minorHAnsi"/>
          <w:sz w:val="24"/>
          <w:szCs w:val="24"/>
        </w:rPr>
        <w:t xml:space="preserve"> Assessor</w:t>
      </w:r>
      <w:r w:rsidR="006867F1">
        <w:rPr>
          <w:rFonts w:asciiTheme="minorHAnsi" w:hAnsiTheme="minorHAnsi" w:cstheme="minorHAnsi"/>
          <w:sz w:val="24"/>
          <w:szCs w:val="24"/>
        </w:rPr>
        <w:t>ia</w:t>
      </w:r>
      <w:r w:rsidR="000C4623">
        <w:rPr>
          <w:rFonts w:asciiTheme="minorHAnsi" w:hAnsiTheme="minorHAnsi" w:cstheme="minorHAnsi"/>
          <w:sz w:val="24"/>
          <w:szCs w:val="24"/>
        </w:rPr>
        <w:t xml:space="preserve"> Jurídic</w:t>
      </w:r>
      <w:r w:rsidR="006867F1">
        <w:rPr>
          <w:rFonts w:asciiTheme="minorHAnsi" w:hAnsiTheme="minorHAnsi" w:cstheme="minorHAnsi"/>
          <w:sz w:val="24"/>
          <w:szCs w:val="24"/>
        </w:rPr>
        <w:t>a pela alegação do exercício legal da profiss</w:t>
      </w:r>
      <w:r w:rsidR="00CD6711">
        <w:rPr>
          <w:rFonts w:asciiTheme="minorHAnsi" w:hAnsiTheme="minorHAnsi" w:cstheme="minorHAnsi"/>
          <w:sz w:val="24"/>
          <w:szCs w:val="24"/>
        </w:rPr>
        <w:t xml:space="preserve">ão pelo dono da empresa, JOEL DA SILVA SOUZA, o esclarecimento de que a multa ser de efeito pedagógico, a não instauração de Processo Ético Disciplinar em desfavor do mesmo, a utilização do direto de passagem da Empresa Linear para o Conselho de Arquitetura sem ônus algum para o seu sócio proprietário. </w:t>
      </w:r>
      <w:r w:rsidR="00713EFA">
        <w:rPr>
          <w:rFonts w:asciiTheme="minorHAnsi" w:hAnsiTheme="minorHAnsi" w:cstheme="minorHAnsi"/>
          <w:sz w:val="24"/>
          <w:szCs w:val="24"/>
        </w:rPr>
        <w:t>A Conselheira prosseguiu com</w:t>
      </w:r>
      <w:r w:rsidR="00165EBD">
        <w:rPr>
          <w:rFonts w:asciiTheme="minorHAnsi" w:hAnsiTheme="minorHAnsi" w:cstheme="minorHAnsi"/>
          <w:sz w:val="24"/>
          <w:szCs w:val="24"/>
        </w:rPr>
        <w:t xml:space="preserve"> o caso da</w:t>
      </w:r>
      <w:r w:rsidR="000F26B5">
        <w:rPr>
          <w:rFonts w:asciiTheme="minorHAnsi" w:hAnsiTheme="minorHAnsi" w:cstheme="minorHAnsi"/>
          <w:sz w:val="24"/>
          <w:szCs w:val="24"/>
        </w:rPr>
        <w:t xml:space="preserve"> </w:t>
      </w:r>
      <w:r w:rsidR="00165EBD">
        <w:rPr>
          <w:rFonts w:asciiTheme="minorHAnsi" w:hAnsiTheme="minorHAnsi" w:cstheme="minorHAnsi"/>
          <w:sz w:val="24"/>
          <w:szCs w:val="24"/>
        </w:rPr>
        <w:t xml:space="preserve">Empresa </w:t>
      </w:r>
      <w:r w:rsidR="000F26B5">
        <w:rPr>
          <w:rFonts w:asciiTheme="minorHAnsi" w:hAnsiTheme="minorHAnsi" w:cstheme="minorHAnsi"/>
          <w:sz w:val="24"/>
          <w:szCs w:val="24"/>
        </w:rPr>
        <w:t>Andmac</w:t>
      </w:r>
      <w:r w:rsidR="00165EBD">
        <w:rPr>
          <w:rFonts w:asciiTheme="minorHAnsi" w:hAnsiTheme="minorHAnsi" w:cstheme="minorHAnsi"/>
          <w:sz w:val="24"/>
          <w:szCs w:val="24"/>
        </w:rPr>
        <w:t xml:space="preserve"> que também possui serviço de arquiteturano CNPJ, ou seja, encontra-se em situação de não regularização conforme a da Empresa Linear Projetos. O terceiro </w:t>
      </w:r>
      <w:r w:rsidR="00713EFA">
        <w:rPr>
          <w:rFonts w:asciiTheme="minorHAnsi" w:hAnsiTheme="minorHAnsi" w:cstheme="minorHAnsi"/>
          <w:sz w:val="24"/>
          <w:szCs w:val="24"/>
        </w:rPr>
        <w:t xml:space="preserve">caso diz respeito à Empresa </w:t>
      </w:r>
      <w:r w:rsidR="00713EFA" w:rsidRPr="00713EFA">
        <w:rPr>
          <w:rFonts w:asciiTheme="minorHAnsi" w:hAnsiTheme="minorHAnsi" w:cstheme="minorHAnsi"/>
          <w:sz w:val="24"/>
          <w:szCs w:val="24"/>
        </w:rPr>
        <w:t>Unique Design</w:t>
      </w:r>
      <w:r w:rsidR="00713EFA">
        <w:rPr>
          <w:rFonts w:asciiTheme="minorHAnsi" w:hAnsiTheme="minorHAnsi" w:cstheme="minorHAnsi"/>
          <w:sz w:val="24"/>
          <w:szCs w:val="24"/>
        </w:rPr>
        <w:t xml:space="preserve"> que também possuía no seu CNPJ o serviço de arquitetura</w:t>
      </w:r>
      <w:r w:rsidR="00165EBD">
        <w:rPr>
          <w:rFonts w:asciiTheme="minorHAnsi" w:hAnsiTheme="minorHAnsi" w:cstheme="minorHAnsi"/>
          <w:sz w:val="24"/>
          <w:szCs w:val="24"/>
        </w:rPr>
        <w:t>. Nesse último caso houve a regularização junto ao CAU, mas a proprietária entrou com o pedido de não pagamento da multa.</w:t>
      </w:r>
      <w:r w:rsidR="00713EFA">
        <w:rPr>
          <w:rFonts w:asciiTheme="minorHAnsi" w:hAnsiTheme="minorHAnsi" w:cstheme="minorHAnsi"/>
          <w:sz w:val="24"/>
          <w:szCs w:val="24"/>
        </w:rPr>
        <w:t xml:space="preserve"> A Plenária se manifestou</w:t>
      </w:r>
      <w:r w:rsidR="00165EBD">
        <w:rPr>
          <w:rFonts w:asciiTheme="minorHAnsi" w:hAnsiTheme="minorHAnsi" w:cstheme="minorHAnsi"/>
          <w:sz w:val="24"/>
          <w:szCs w:val="24"/>
        </w:rPr>
        <w:t xml:space="preserve"> a respeito de cada caso e </w:t>
      </w:r>
      <w:r w:rsidR="001B01B1">
        <w:rPr>
          <w:rFonts w:asciiTheme="minorHAnsi" w:hAnsiTheme="minorHAnsi" w:cstheme="minorHAnsi"/>
          <w:sz w:val="24"/>
          <w:szCs w:val="24"/>
        </w:rPr>
        <w:t xml:space="preserve">deliberou por </w:t>
      </w:r>
      <w:r w:rsidR="00713EFA">
        <w:rPr>
          <w:rFonts w:asciiTheme="minorHAnsi" w:hAnsiTheme="minorHAnsi" w:cstheme="minorHAnsi"/>
          <w:sz w:val="24"/>
          <w:szCs w:val="24"/>
        </w:rPr>
        <w:t>acata</w:t>
      </w:r>
      <w:r w:rsidR="001B01B1">
        <w:rPr>
          <w:rFonts w:asciiTheme="minorHAnsi" w:hAnsiTheme="minorHAnsi" w:cstheme="minorHAnsi"/>
          <w:sz w:val="24"/>
          <w:szCs w:val="24"/>
        </w:rPr>
        <w:t>r a decisão da CEEP e</w:t>
      </w:r>
      <w:r w:rsidR="00713EFA">
        <w:rPr>
          <w:rFonts w:asciiTheme="minorHAnsi" w:hAnsiTheme="minorHAnsi" w:cstheme="minorHAnsi"/>
          <w:sz w:val="24"/>
          <w:szCs w:val="24"/>
        </w:rPr>
        <w:t xml:space="preserve"> o valor da multa </w:t>
      </w:r>
      <w:r w:rsidR="001B01B1">
        <w:rPr>
          <w:rFonts w:asciiTheme="minorHAnsi" w:hAnsiTheme="minorHAnsi" w:cstheme="minorHAnsi"/>
          <w:sz w:val="24"/>
          <w:szCs w:val="24"/>
        </w:rPr>
        <w:t xml:space="preserve">indicada em seu parecer. Dando prosseguimento, o Presidente solicitou a Plenária que </w:t>
      </w:r>
      <w:r w:rsidR="002D7D52">
        <w:rPr>
          <w:rFonts w:asciiTheme="minorHAnsi" w:hAnsiTheme="minorHAnsi" w:cstheme="minorHAnsi"/>
          <w:sz w:val="24"/>
          <w:szCs w:val="24"/>
        </w:rPr>
        <w:t>referendasse a visitas d</w:t>
      </w:r>
      <w:r w:rsidR="001B01B1">
        <w:rPr>
          <w:rFonts w:asciiTheme="minorHAnsi" w:hAnsiTheme="minorHAnsi" w:cstheme="minorHAnsi"/>
          <w:sz w:val="24"/>
          <w:szCs w:val="24"/>
        </w:rPr>
        <w:t>os fiscais</w:t>
      </w:r>
      <w:r w:rsidR="00B24CC5">
        <w:rPr>
          <w:rFonts w:asciiTheme="minorHAnsi" w:hAnsiTheme="minorHAnsi" w:cstheme="minorHAnsi"/>
          <w:sz w:val="24"/>
          <w:szCs w:val="24"/>
        </w:rPr>
        <w:t xml:space="preserve"> do CAU/AP</w:t>
      </w:r>
      <w:r w:rsidR="002D7D52">
        <w:rPr>
          <w:rFonts w:asciiTheme="minorHAnsi" w:hAnsiTheme="minorHAnsi" w:cstheme="minorHAnsi"/>
          <w:sz w:val="24"/>
          <w:szCs w:val="24"/>
        </w:rPr>
        <w:t>a</w:t>
      </w:r>
      <w:r w:rsidR="001B01B1">
        <w:rPr>
          <w:rFonts w:asciiTheme="minorHAnsi" w:hAnsiTheme="minorHAnsi" w:cstheme="minorHAnsi"/>
          <w:sz w:val="24"/>
          <w:szCs w:val="24"/>
        </w:rPr>
        <w:t>s obras do Aeroporto Internacional de Macap</w:t>
      </w:r>
      <w:r w:rsidR="002D7D52">
        <w:rPr>
          <w:rFonts w:asciiTheme="minorHAnsi" w:hAnsiTheme="minorHAnsi" w:cstheme="minorHAnsi"/>
          <w:sz w:val="24"/>
          <w:szCs w:val="24"/>
        </w:rPr>
        <w:t>á,</w:t>
      </w:r>
      <w:r w:rsidR="00B24CC5">
        <w:rPr>
          <w:rFonts w:asciiTheme="minorHAnsi" w:hAnsiTheme="minorHAnsi" w:cstheme="minorHAnsi"/>
          <w:sz w:val="24"/>
          <w:szCs w:val="24"/>
        </w:rPr>
        <w:t xml:space="preserve"> indicando que sejam realizados vistorias e registros fotográficos para publicação na página do Conselho como ação de atuação da fiscalização. Em seguida, a Plenária se manifestou a respeito e acatando a indicação do Presidente.</w:t>
      </w:r>
      <w:r w:rsidR="000F26B5">
        <w:rPr>
          <w:rFonts w:asciiTheme="minorHAnsi" w:hAnsiTheme="minorHAnsi" w:cstheme="minorHAnsi"/>
          <w:sz w:val="24"/>
          <w:szCs w:val="24"/>
        </w:rPr>
        <w:t xml:space="preserve"> </w:t>
      </w:r>
      <w:r w:rsidR="00B24CC5">
        <w:rPr>
          <w:rFonts w:asciiTheme="minorHAnsi" w:hAnsiTheme="minorHAnsi" w:cstheme="minorHAnsi"/>
          <w:sz w:val="24"/>
          <w:szCs w:val="24"/>
        </w:rPr>
        <w:t>N</w:t>
      </w:r>
      <w:r w:rsidR="00C27942" w:rsidRPr="00156A8A">
        <w:rPr>
          <w:rFonts w:asciiTheme="minorHAnsi" w:hAnsiTheme="minorHAnsi" w:cstheme="minorHAnsi"/>
          <w:sz w:val="24"/>
          <w:szCs w:val="24"/>
        </w:rPr>
        <w:t xml:space="preserve">ada mais a tratar, o Presidente </w:t>
      </w:r>
      <w:r w:rsidR="008E7816" w:rsidRPr="00156A8A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0F26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942" w:rsidRPr="00156A8A">
        <w:rPr>
          <w:rFonts w:asciiTheme="minorHAnsi" w:hAnsiTheme="minorHAnsi" w:cstheme="minorHAnsi"/>
          <w:sz w:val="24"/>
          <w:szCs w:val="24"/>
        </w:rPr>
        <w:t>encerrou a reunião.</w:t>
      </w:r>
      <w:r w:rsidR="000F26B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6A8A">
        <w:rPr>
          <w:rFonts w:asciiTheme="minorHAnsi" w:hAnsiTheme="minorHAnsi" w:cstheme="minorHAnsi"/>
          <w:sz w:val="24"/>
          <w:szCs w:val="24"/>
        </w:rPr>
        <w:t>Eu,</w:t>
      </w:r>
      <w:r w:rsidR="000F26B5">
        <w:rPr>
          <w:rFonts w:asciiTheme="minorHAnsi" w:hAnsiTheme="minorHAnsi" w:cstheme="minorHAnsi"/>
          <w:sz w:val="24"/>
          <w:szCs w:val="24"/>
        </w:rPr>
        <w:t xml:space="preserve"> </w:t>
      </w:r>
      <w:r w:rsidR="00B24CC5" w:rsidRPr="00B24CC5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B24CC5">
        <w:rPr>
          <w:rFonts w:asciiTheme="minorHAnsi" w:hAnsiTheme="minorHAnsi" w:cstheme="minorHAnsi"/>
          <w:sz w:val="24"/>
          <w:szCs w:val="24"/>
        </w:rPr>
        <w:t>, Gerente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Geral do CAU/AP, </w:t>
      </w:r>
      <w:r w:rsidR="00B24CC5">
        <w:rPr>
          <w:rFonts w:asciiTheme="minorHAnsi" w:hAnsiTheme="minorHAnsi" w:cstheme="minorHAnsi"/>
          <w:sz w:val="24"/>
          <w:szCs w:val="24"/>
        </w:rPr>
        <w:t xml:space="preserve">secretariei e 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6A8A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6A8A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6A8A">
        <w:rPr>
          <w:rFonts w:asciiTheme="minorHAnsi" w:hAnsiTheme="minorHAnsi" w:cstheme="minorHAnsi"/>
          <w:sz w:val="24"/>
          <w:szCs w:val="24"/>
        </w:rPr>
        <w:t>n</w:t>
      </w:r>
      <w:r w:rsidR="00B36566" w:rsidRPr="00156A8A">
        <w:rPr>
          <w:rFonts w:asciiTheme="minorHAnsi" w:hAnsiTheme="minorHAnsi" w:cstheme="minorHAnsi"/>
          <w:sz w:val="24"/>
          <w:szCs w:val="24"/>
        </w:rPr>
        <w:t>a Plenária.</w:t>
      </w:r>
    </w:p>
    <w:p w:rsidR="00CA760B" w:rsidRPr="004000BA" w:rsidRDefault="00CA760B" w:rsidP="004000BA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156A8A" w:rsidRDefault="00E73391" w:rsidP="004000BA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D6242" w:rsidRPr="00156A8A" w:rsidRDefault="00CD6242" w:rsidP="004000B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A8A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156A8A" w:rsidRDefault="001006B1" w:rsidP="004000B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>Presidentedo CAU/AP</w:t>
      </w:r>
    </w:p>
    <w:p w:rsidR="004661E5" w:rsidRPr="00156A8A" w:rsidRDefault="004661E5" w:rsidP="004000BA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661E5" w:rsidRPr="00156A8A" w:rsidRDefault="004661E5" w:rsidP="004000BA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24CC5" w:rsidRPr="004000BA" w:rsidRDefault="00B24CC5" w:rsidP="004000B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CC5">
        <w:rPr>
          <w:rFonts w:asciiTheme="minorHAnsi" w:hAnsiTheme="minorHAnsi" w:cstheme="minorHAnsi"/>
          <w:b/>
          <w:sz w:val="24"/>
          <w:szCs w:val="24"/>
        </w:rPr>
        <w:t>ELIONE SILVA DE MIRANDA</w:t>
      </w:r>
    </w:p>
    <w:p w:rsidR="00D63FA7" w:rsidRPr="00156A8A" w:rsidRDefault="00B24CC5" w:rsidP="004000BA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Gerente</w:t>
      </w:r>
      <w:r w:rsidRPr="00156A8A">
        <w:rPr>
          <w:rFonts w:asciiTheme="minorHAnsi" w:hAnsiTheme="minorHAnsi" w:cstheme="minorHAnsi"/>
          <w:sz w:val="24"/>
          <w:szCs w:val="24"/>
        </w:rPr>
        <w:t xml:space="preserve"> Geral</w:t>
      </w:r>
      <w:r w:rsidR="004000BA">
        <w:rPr>
          <w:rFonts w:asciiTheme="minorHAnsi" w:hAnsiTheme="minorHAnsi" w:cstheme="minorHAnsi"/>
          <w:sz w:val="24"/>
          <w:szCs w:val="24"/>
        </w:rPr>
        <w:t xml:space="preserve"> CAU/AP</w:t>
      </w:r>
    </w:p>
    <w:sectPr w:rsidR="00D63FA7" w:rsidRPr="00156A8A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7D" w:rsidRDefault="00F3457D">
      <w:pPr>
        <w:spacing w:after="0" w:line="240" w:lineRule="auto"/>
      </w:pPr>
      <w:r>
        <w:separator/>
      </w:r>
    </w:p>
  </w:endnote>
  <w:endnote w:type="continuationSeparator" w:id="1">
    <w:p w:rsidR="00F3457D" w:rsidRDefault="00F3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867363"/>
      <w:docPartObj>
        <w:docPartGallery w:val="Page Numbers (Bottom of Page)"/>
        <w:docPartUnique/>
      </w:docPartObj>
    </w:sdtPr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F3457D">
          <w:rPr>
            <w:noProof/>
          </w:rPr>
          <w:t>1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7D" w:rsidRDefault="00F3457D">
      <w:pPr>
        <w:spacing w:after="0" w:line="240" w:lineRule="auto"/>
      </w:pPr>
      <w:r>
        <w:separator/>
      </w:r>
    </w:p>
  </w:footnote>
  <w:footnote w:type="continuationSeparator" w:id="1">
    <w:p w:rsidR="00F3457D" w:rsidRDefault="00F3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ACEB-3EC8-45D3-9A71-D100631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2350</Words>
  <Characters>12695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36</cp:revision>
  <cp:lastPrinted>2015-07-15T11:09:00Z</cp:lastPrinted>
  <dcterms:created xsi:type="dcterms:W3CDTF">2016-01-15T16:09:00Z</dcterms:created>
  <dcterms:modified xsi:type="dcterms:W3CDTF">2016-01-20T11:59:00Z</dcterms:modified>
</cp:coreProperties>
</file>