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E313F">
        <w:rPr>
          <w:rFonts w:ascii="Arial" w:hAnsi="Arial" w:cs="Arial"/>
          <w:b/>
          <w:sz w:val="26"/>
          <w:szCs w:val="26"/>
        </w:rPr>
        <w:t xml:space="preserve">Ata da </w:t>
      </w:r>
      <w:r w:rsidR="00070307" w:rsidRPr="00EE313F">
        <w:rPr>
          <w:rFonts w:ascii="Arial" w:hAnsi="Arial" w:cs="Arial"/>
          <w:b/>
          <w:sz w:val="26"/>
          <w:szCs w:val="26"/>
        </w:rPr>
        <w:t>9</w:t>
      </w:r>
      <w:r w:rsidR="004F4445">
        <w:rPr>
          <w:rFonts w:ascii="Arial" w:hAnsi="Arial" w:cs="Arial"/>
          <w:b/>
          <w:sz w:val="26"/>
          <w:szCs w:val="26"/>
        </w:rPr>
        <w:t>5</w:t>
      </w:r>
      <w:r w:rsidR="00070307" w:rsidRPr="00EE313F">
        <w:rPr>
          <w:rFonts w:ascii="Arial" w:hAnsi="Arial" w:cs="Arial"/>
          <w:b/>
          <w:sz w:val="26"/>
          <w:szCs w:val="26"/>
        </w:rPr>
        <w:t xml:space="preserve">º </w:t>
      </w:r>
      <w:r w:rsidR="00456058" w:rsidRPr="00EE313F">
        <w:rPr>
          <w:rFonts w:ascii="Arial" w:hAnsi="Arial" w:cs="Arial"/>
          <w:b/>
          <w:sz w:val="26"/>
          <w:szCs w:val="26"/>
        </w:rPr>
        <w:t>Reunião Plenária Ordinária</w:t>
      </w:r>
      <w:r w:rsidRPr="00EE313F">
        <w:rPr>
          <w:rFonts w:ascii="Arial" w:hAnsi="Arial" w:cs="Arial"/>
          <w:b/>
          <w:sz w:val="26"/>
          <w:szCs w:val="26"/>
        </w:rPr>
        <w:t xml:space="preserve"> do Conselho de Arquitetura e Urbanismo do Amapá – CAU/AP</w:t>
      </w:r>
    </w:p>
    <w:p w:rsidR="000F4A5A" w:rsidRPr="00EE313F" w:rsidRDefault="000F4A5A" w:rsidP="004438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2528D" w:rsidRPr="00264C01" w:rsidRDefault="0002528D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FCC" w:rsidRPr="00264C01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4C01">
        <w:rPr>
          <w:rFonts w:ascii="Arial" w:hAnsi="Arial" w:cs="Arial"/>
          <w:sz w:val="24"/>
          <w:szCs w:val="24"/>
        </w:rPr>
        <w:t xml:space="preserve">Aos </w:t>
      </w:r>
      <w:r w:rsidR="00A67632" w:rsidRPr="00264C01">
        <w:rPr>
          <w:rFonts w:ascii="Arial" w:hAnsi="Arial" w:cs="Arial"/>
          <w:sz w:val="24"/>
          <w:szCs w:val="24"/>
        </w:rPr>
        <w:t>d</w:t>
      </w:r>
      <w:r w:rsidR="00A5673E" w:rsidRPr="00264C01">
        <w:rPr>
          <w:rFonts w:ascii="Arial" w:hAnsi="Arial" w:cs="Arial"/>
          <w:sz w:val="24"/>
          <w:szCs w:val="24"/>
        </w:rPr>
        <w:t>ezoito</w:t>
      </w:r>
      <w:r w:rsidR="00CD77D2" w:rsidRPr="00264C01">
        <w:rPr>
          <w:rFonts w:ascii="Arial" w:hAnsi="Arial" w:cs="Arial"/>
          <w:sz w:val="24"/>
          <w:szCs w:val="24"/>
        </w:rPr>
        <w:t xml:space="preserve"> </w:t>
      </w:r>
      <w:r w:rsidR="00A5673E" w:rsidRPr="00264C01">
        <w:rPr>
          <w:rFonts w:ascii="Arial" w:hAnsi="Arial" w:cs="Arial"/>
          <w:sz w:val="24"/>
          <w:szCs w:val="24"/>
        </w:rPr>
        <w:t>d</w:t>
      </w:r>
      <w:r w:rsidR="00CD77D2" w:rsidRPr="00264C01">
        <w:rPr>
          <w:rFonts w:ascii="Arial" w:hAnsi="Arial" w:cs="Arial"/>
          <w:sz w:val="24"/>
          <w:szCs w:val="24"/>
        </w:rPr>
        <w:t xml:space="preserve">e </w:t>
      </w:r>
      <w:r w:rsidR="00A5673E" w:rsidRPr="00264C01">
        <w:rPr>
          <w:rFonts w:ascii="Arial" w:hAnsi="Arial" w:cs="Arial"/>
          <w:sz w:val="24"/>
          <w:szCs w:val="24"/>
        </w:rPr>
        <w:t>dezembro</w:t>
      </w:r>
      <w:r w:rsidR="002B4926" w:rsidRPr="00264C01">
        <w:rPr>
          <w:rFonts w:ascii="Arial" w:hAnsi="Arial" w:cs="Arial"/>
          <w:sz w:val="24"/>
          <w:szCs w:val="24"/>
        </w:rPr>
        <w:t xml:space="preserve"> </w:t>
      </w:r>
      <w:r w:rsidRPr="00264C01">
        <w:rPr>
          <w:rFonts w:ascii="Arial" w:hAnsi="Arial" w:cs="Arial"/>
          <w:sz w:val="24"/>
          <w:szCs w:val="24"/>
        </w:rPr>
        <w:t xml:space="preserve">de dois mil e </w:t>
      </w:r>
      <w:r w:rsidR="00BE45C1" w:rsidRPr="00264C01">
        <w:rPr>
          <w:rFonts w:ascii="Arial" w:hAnsi="Arial" w:cs="Arial"/>
          <w:sz w:val="24"/>
          <w:szCs w:val="24"/>
        </w:rPr>
        <w:t>dezenove</w:t>
      </w:r>
      <w:r w:rsidRPr="00264C01">
        <w:rPr>
          <w:rFonts w:ascii="Arial" w:hAnsi="Arial" w:cs="Arial"/>
          <w:sz w:val="24"/>
          <w:szCs w:val="24"/>
        </w:rPr>
        <w:t xml:space="preserve">, às </w:t>
      </w:r>
      <w:r w:rsidR="00CC0CDC" w:rsidRPr="00264C01">
        <w:rPr>
          <w:rFonts w:ascii="Arial" w:hAnsi="Arial" w:cs="Arial"/>
          <w:sz w:val="24"/>
          <w:szCs w:val="24"/>
        </w:rPr>
        <w:t>nove</w:t>
      </w:r>
      <w:r w:rsidR="00EA4346" w:rsidRPr="00264C01">
        <w:rPr>
          <w:rFonts w:ascii="Arial" w:hAnsi="Arial" w:cs="Arial"/>
          <w:sz w:val="24"/>
          <w:szCs w:val="24"/>
        </w:rPr>
        <w:t xml:space="preserve"> </w:t>
      </w:r>
      <w:r w:rsidR="0079094C" w:rsidRPr="00264C01">
        <w:rPr>
          <w:rFonts w:ascii="Arial" w:hAnsi="Arial" w:cs="Arial"/>
          <w:sz w:val="24"/>
          <w:szCs w:val="24"/>
        </w:rPr>
        <w:t xml:space="preserve">horas e </w:t>
      </w:r>
      <w:r w:rsidR="008E105C" w:rsidRPr="00264C01">
        <w:rPr>
          <w:rFonts w:ascii="Arial" w:hAnsi="Arial" w:cs="Arial"/>
          <w:sz w:val="24"/>
          <w:szCs w:val="24"/>
        </w:rPr>
        <w:t>quinze</w:t>
      </w:r>
      <w:r w:rsidR="001261B9" w:rsidRPr="00264C01">
        <w:rPr>
          <w:rFonts w:ascii="Arial" w:hAnsi="Arial" w:cs="Arial"/>
          <w:sz w:val="24"/>
          <w:szCs w:val="24"/>
        </w:rPr>
        <w:t xml:space="preserve"> </w:t>
      </w:r>
      <w:r w:rsidR="001A0DBF" w:rsidRPr="00264C01">
        <w:rPr>
          <w:rFonts w:ascii="Arial" w:hAnsi="Arial" w:cs="Arial"/>
          <w:sz w:val="24"/>
          <w:szCs w:val="24"/>
        </w:rPr>
        <w:t>minutos</w:t>
      </w:r>
      <w:r w:rsidR="00172BA8" w:rsidRPr="00264C01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264C01">
        <w:rPr>
          <w:rFonts w:ascii="Arial" w:hAnsi="Arial" w:cs="Arial"/>
          <w:sz w:val="24"/>
          <w:szCs w:val="24"/>
        </w:rPr>
        <w:t xml:space="preserve"> </w:t>
      </w:r>
      <w:r w:rsidR="00172BA8" w:rsidRPr="00264C01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264C01">
        <w:rPr>
          <w:rFonts w:ascii="Arial" w:hAnsi="Arial" w:cs="Arial"/>
          <w:sz w:val="24"/>
          <w:szCs w:val="24"/>
        </w:rPr>
        <w:t>Caramuru</w:t>
      </w:r>
      <w:r w:rsidR="00172BA8" w:rsidRPr="00264C01">
        <w:rPr>
          <w:rFonts w:ascii="Arial" w:hAnsi="Arial" w:cs="Arial"/>
          <w:sz w:val="24"/>
          <w:szCs w:val="24"/>
        </w:rPr>
        <w:t xml:space="preserve"> n</w:t>
      </w:r>
      <w:r w:rsidR="002C4012" w:rsidRPr="00264C01">
        <w:rPr>
          <w:rFonts w:ascii="Arial" w:hAnsi="Arial" w:cs="Arial"/>
          <w:sz w:val="24"/>
          <w:szCs w:val="24"/>
        </w:rPr>
        <w:t>º</w:t>
      </w:r>
      <w:r w:rsidR="00172BA8" w:rsidRPr="00264C01">
        <w:rPr>
          <w:rFonts w:ascii="Arial" w:hAnsi="Arial" w:cs="Arial"/>
          <w:sz w:val="24"/>
          <w:szCs w:val="24"/>
        </w:rPr>
        <w:t xml:space="preserve"> </w:t>
      </w:r>
      <w:r w:rsidR="00534438" w:rsidRPr="00264C01">
        <w:rPr>
          <w:rFonts w:ascii="Arial" w:hAnsi="Arial" w:cs="Arial"/>
          <w:sz w:val="24"/>
          <w:szCs w:val="24"/>
        </w:rPr>
        <w:t>356</w:t>
      </w:r>
      <w:r w:rsidR="00172BA8" w:rsidRPr="00264C01">
        <w:rPr>
          <w:rFonts w:ascii="Arial" w:hAnsi="Arial" w:cs="Arial"/>
          <w:sz w:val="24"/>
          <w:szCs w:val="24"/>
        </w:rPr>
        <w:t>, B</w:t>
      </w:r>
      <w:r w:rsidR="00534438" w:rsidRPr="00264C01">
        <w:rPr>
          <w:rFonts w:ascii="Arial" w:hAnsi="Arial" w:cs="Arial"/>
          <w:sz w:val="24"/>
          <w:szCs w:val="24"/>
        </w:rPr>
        <w:t>eiro</w:t>
      </w:r>
      <w:r w:rsidR="00172BA8" w:rsidRPr="00264C01">
        <w:rPr>
          <w:rFonts w:ascii="Arial" w:hAnsi="Arial" w:cs="Arial"/>
          <w:sz w:val="24"/>
          <w:szCs w:val="24"/>
        </w:rPr>
        <w:t xml:space="preserve">l, Macapá – Amapá, </w:t>
      </w:r>
      <w:r w:rsidRPr="00264C01">
        <w:rPr>
          <w:rFonts w:ascii="Arial" w:hAnsi="Arial" w:cs="Arial"/>
          <w:sz w:val="24"/>
          <w:szCs w:val="24"/>
        </w:rPr>
        <w:t>reuniram-se o Presidente</w:t>
      </w:r>
      <w:r w:rsidR="003E09AB" w:rsidRPr="00264C01">
        <w:rPr>
          <w:rFonts w:ascii="Arial" w:hAnsi="Arial" w:cs="Arial"/>
          <w:sz w:val="24"/>
          <w:szCs w:val="24"/>
        </w:rPr>
        <w:t xml:space="preserve"> </w:t>
      </w:r>
      <w:r w:rsidR="001A0DBF" w:rsidRPr="00264C01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264C01">
        <w:rPr>
          <w:rFonts w:ascii="Arial" w:hAnsi="Arial" w:cs="Arial"/>
          <w:sz w:val="24"/>
          <w:szCs w:val="24"/>
        </w:rPr>
        <w:t xml:space="preserve">, o </w:t>
      </w:r>
      <w:r w:rsidR="001A0DBF" w:rsidRPr="00264C01">
        <w:rPr>
          <w:rFonts w:ascii="Arial" w:hAnsi="Arial" w:cs="Arial"/>
          <w:sz w:val="24"/>
          <w:szCs w:val="24"/>
        </w:rPr>
        <w:t xml:space="preserve">Vice-Presidente </w:t>
      </w:r>
      <w:r w:rsidR="001A0DBF" w:rsidRPr="00264C01">
        <w:rPr>
          <w:rFonts w:ascii="Arial" w:hAnsi="Arial" w:cs="Arial"/>
          <w:b/>
          <w:sz w:val="24"/>
          <w:szCs w:val="24"/>
        </w:rPr>
        <w:t>ALBERIO PANTOJA MARQUES</w:t>
      </w:r>
      <w:r w:rsidR="0079094C" w:rsidRPr="00264C01">
        <w:rPr>
          <w:rFonts w:ascii="Arial" w:hAnsi="Arial" w:cs="Arial"/>
          <w:b/>
          <w:sz w:val="24"/>
          <w:szCs w:val="24"/>
        </w:rPr>
        <w:t>,</w:t>
      </w:r>
      <w:r w:rsidR="00AE2E1D" w:rsidRPr="00264C01">
        <w:rPr>
          <w:rFonts w:ascii="Arial" w:hAnsi="Arial" w:cs="Arial"/>
          <w:sz w:val="24"/>
          <w:szCs w:val="24"/>
        </w:rPr>
        <w:t xml:space="preserve"> </w:t>
      </w:r>
      <w:r w:rsidR="001A0DBF" w:rsidRPr="00264C01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64C01">
        <w:rPr>
          <w:rFonts w:ascii="Arial" w:hAnsi="Arial" w:cs="Arial"/>
          <w:b/>
          <w:sz w:val="24"/>
          <w:szCs w:val="24"/>
        </w:rPr>
        <w:t>ADAILSON O</w:t>
      </w:r>
      <w:r w:rsidR="008D16DA" w:rsidRPr="00264C01">
        <w:rPr>
          <w:rFonts w:ascii="Arial" w:hAnsi="Arial" w:cs="Arial"/>
          <w:b/>
          <w:sz w:val="24"/>
          <w:szCs w:val="24"/>
        </w:rPr>
        <w:t>LIVEIRA</w:t>
      </w:r>
      <w:r w:rsidR="001A0DBF" w:rsidRPr="00264C01">
        <w:rPr>
          <w:rFonts w:ascii="Arial" w:hAnsi="Arial" w:cs="Arial"/>
          <w:b/>
          <w:sz w:val="24"/>
          <w:szCs w:val="24"/>
        </w:rPr>
        <w:t xml:space="preserve"> BARTOLOMEU,</w:t>
      </w:r>
      <w:r w:rsidR="0093717D" w:rsidRPr="00264C01">
        <w:rPr>
          <w:rFonts w:ascii="Arial" w:hAnsi="Arial" w:cs="Arial"/>
          <w:b/>
          <w:sz w:val="24"/>
          <w:szCs w:val="24"/>
        </w:rPr>
        <w:t xml:space="preserve"> </w:t>
      </w:r>
      <w:r w:rsidR="001A0DBF" w:rsidRPr="00264C01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64C01">
        <w:rPr>
          <w:rFonts w:ascii="Arial" w:hAnsi="Arial" w:cs="Arial"/>
          <w:b/>
          <w:sz w:val="24"/>
          <w:szCs w:val="24"/>
        </w:rPr>
        <w:t>ALEX MAIA XAVIER</w:t>
      </w:r>
      <w:r w:rsidR="00250446" w:rsidRPr="00264C01">
        <w:rPr>
          <w:rFonts w:ascii="Arial" w:hAnsi="Arial" w:cs="Arial"/>
          <w:b/>
          <w:sz w:val="24"/>
          <w:szCs w:val="24"/>
        </w:rPr>
        <w:t>,</w:t>
      </w:r>
      <w:r w:rsidR="00E3360B" w:rsidRPr="00264C01">
        <w:rPr>
          <w:rFonts w:ascii="Arial" w:hAnsi="Arial" w:cs="Arial"/>
          <w:sz w:val="24"/>
          <w:szCs w:val="24"/>
        </w:rPr>
        <w:t xml:space="preserve"> </w:t>
      </w:r>
      <w:r w:rsidR="0093717D" w:rsidRPr="00264C01">
        <w:rPr>
          <w:rFonts w:ascii="Arial" w:hAnsi="Arial" w:cs="Arial"/>
          <w:sz w:val="24"/>
          <w:szCs w:val="24"/>
        </w:rPr>
        <w:t xml:space="preserve">A Conselheira Suplente </w:t>
      </w:r>
      <w:r w:rsidR="0093717D" w:rsidRPr="00264C01">
        <w:rPr>
          <w:rFonts w:ascii="Arial" w:hAnsi="Arial" w:cs="Arial"/>
          <w:b/>
          <w:sz w:val="24"/>
          <w:szCs w:val="24"/>
        </w:rPr>
        <w:t>ANELIZA SMITH BRITO</w:t>
      </w:r>
      <w:r w:rsidR="0093717D" w:rsidRPr="00264C01">
        <w:rPr>
          <w:rFonts w:ascii="Arial" w:hAnsi="Arial" w:cs="Arial"/>
          <w:sz w:val="24"/>
          <w:szCs w:val="24"/>
        </w:rPr>
        <w:t>,</w:t>
      </w:r>
      <w:r w:rsidR="0093717D" w:rsidRPr="00264C01">
        <w:rPr>
          <w:rFonts w:ascii="Arial" w:hAnsi="Arial" w:cs="Arial"/>
          <w:b/>
          <w:sz w:val="24"/>
          <w:szCs w:val="24"/>
        </w:rPr>
        <w:t xml:space="preserve"> </w:t>
      </w:r>
      <w:r w:rsidR="00AA1311" w:rsidRPr="00264C01">
        <w:rPr>
          <w:rFonts w:ascii="Arial" w:hAnsi="Arial" w:cs="Arial"/>
          <w:sz w:val="24"/>
          <w:szCs w:val="24"/>
        </w:rPr>
        <w:t xml:space="preserve">O Gerente Técnico e de Fiscalização Interino </w:t>
      </w:r>
      <w:r w:rsidR="00886FED" w:rsidRPr="00264C01">
        <w:rPr>
          <w:rFonts w:ascii="Arial" w:hAnsi="Arial" w:cs="Arial"/>
          <w:b/>
          <w:sz w:val="24"/>
          <w:szCs w:val="24"/>
        </w:rPr>
        <w:t>CHARLES DE OLIVEIRA IBIAPINO DA SILVA</w:t>
      </w:r>
      <w:r w:rsidR="00AA1311" w:rsidRPr="00264C01">
        <w:rPr>
          <w:rFonts w:ascii="Arial" w:hAnsi="Arial" w:cs="Arial"/>
          <w:sz w:val="24"/>
          <w:szCs w:val="24"/>
        </w:rPr>
        <w:t xml:space="preserve">, </w:t>
      </w:r>
      <w:r w:rsidR="001A0DBF" w:rsidRPr="00264C01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264C01">
        <w:rPr>
          <w:rFonts w:ascii="Arial" w:hAnsi="Arial" w:cs="Arial"/>
          <w:b/>
          <w:sz w:val="24"/>
          <w:szCs w:val="24"/>
        </w:rPr>
        <w:t>ANDERSON COUTO DO AMARAL</w:t>
      </w:r>
      <w:r w:rsidR="00C3490C" w:rsidRPr="00264C01">
        <w:rPr>
          <w:rFonts w:ascii="Arial" w:hAnsi="Arial" w:cs="Arial"/>
          <w:b/>
          <w:sz w:val="24"/>
          <w:szCs w:val="24"/>
        </w:rPr>
        <w:t xml:space="preserve">, </w:t>
      </w:r>
      <w:r w:rsidR="000F2C52" w:rsidRPr="00264C01">
        <w:rPr>
          <w:rFonts w:ascii="Arial" w:hAnsi="Arial" w:cs="Arial"/>
          <w:sz w:val="24"/>
          <w:szCs w:val="24"/>
        </w:rPr>
        <w:t xml:space="preserve">a Assessora Especial </w:t>
      </w:r>
      <w:r w:rsidR="000F2C52" w:rsidRPr="00264C01">
        <w:rPr>
          <w:rFonts w:ascii="Arial" w:hAnsi="Arial" w:cs="Arial"/>
          <w:b/>
          <w:sz w:val="24"/>
          <w:szCs w:val="24"/>
        </w:rPr>
        <w:t>PAULA RENATA DE JESUS COSTA</w:t>
      </w:r>
      <w:r w:rsidR="00F87540" w:rsidRPr="00264C01">
        <w:rPr>
          <w:rFonts w:ascii="Arial" w:hAnsi="Arial" w:cs="Arial"/>
          <w:sz w:val="24"/>
          <w:szCs w:val="24"/>
        </w:rPr>
        <w:t>.</w:t>
      </w:r>
      <w:r w:rsidR="00741BBF" w:rsidRPr="00264C01">
        <w:rPr>
          <w:rFonts w:ascii="Arial" w:hAnsi="Arial" w:cs="Arial"/>
          <w:sz w:val="24"/>
          <w:szCs w:val="24"/>
        </w:rPr>
        <w:t xml:space="preserve"> </w:t>
      </w:r>
      <w:r w:rsidR="007D5330" w:rsidRPr="00264C01">
        <w:rPr>
          <w:rFonts w:ascii="Arial" w:hAnsi="Arial" w:cs="Arial"/>
          <w:sz w:val="24"/>
          <w:szCs w:val="24"/>
        </w:rPr>
        <w:t xml:space="preserve">Fica registrada a ausência justificada do Conselheiro Titular </w:t>
      </w:r>
      <w:r w:rsidR="007D5330" w:rsidRPr="00264C01">
        <w:rPr>
          <w:rFonts w:ascii="Arial" w:hAnsi="Arial" w:cs="Arial"/>
          <w:b/>
          <w:sz w:val="24"/>
          <w:szCs w:val="24"/>
        </w:rPr>
        <w:t>WELTON ALVINO</w:t>
      </w:r>
      <w:r w:rsidR="007D5330" w:rsidRPr="00264C01">
        <w:rPr>
          <w:rFonts w:ascii="Arial" w:hAnsi="Arial" w:cs="Arial"/>
          <w:sz w:val="24"/>
          <w:szCs w:val="24"/>
        </w:rPr>
        <w:t xml:space="preserve">. </w:t>
      </w:r>
      <w:r w:rsidR="00C83238" w:rsidRPr="00264C01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</w:t>
      </w:r>
      <w:r w:rsidR="009F60A1" w:rsidRPr="00264C01">
        <w:rPr>
          <w:rFonts w:ascii="Arial" w:hAnsi="Arial" w:cs="Arial"/>
          <w:sz w:val="24"/>
          <w:szCs w:val="24"/>
        </w:rPr>
        <w:t>vocatória com os itens de pauta. N</w:t>
      </w:r>
      <w:r w:rsidR="00C83238" w:rsidRPr="00264C01">
        <w:rPr>
          <w:rFonts w:ascii="Arial" w:hAnsi="Arial" w:cs="Arial"/>
          <w:sz w:val="24"/>
          <w:szCs w:val="24"/>
        </w:rPr>
        <w:t xml:space="preserve">a oportunidade o Presidente </w:t>
      </w:r>
      <w:r w:rsidR="008F3C72" w:rsidRPr="00264C01">
        <w:rPr>
          <w:rFonts w:ascii="Arial" w:hAnsi="Arial" w:cs="Arial"/>
          <w:sz w:val="24"/>
          <w:szCs w:val="24"/>
        </w:rPr>
        <w:t xml:space="preserve">iniciou </w:t>
      </w:r>
      <w:r w:rsidR="009F60A1" w:rsidRPr="00264C01">
        <w:rPr>
          <w:rFonts w:ascii="Arial" w:hAnsi="Arial" w:cs="Arial"/>
          <w:sz w:val="24"/>
          <w:szCs w:val="24"/>
        </w:rPr>
        <w:t xml:space="preserve">a plenária </w:t>
      </w:r>
      <w:r w:rsidR="007D5330" w:rsidRPr="00264C01">
        <w:rPr>
          <w:rFonts w:ascii="Arial" w:hAnsi="Arial" w:cs="Arial"/>
          <w:sz w:val="24"/>
          <w:szCs w:val="24"/>
        </w:rPr>
        <w:t xml:space="preserve">passando a palavra para os informes e na oportunidade o Conselheiro </w:t>
      </w:r>
      <w:r w:rsidR="00226178" w:rsidRPr="00264C01">
        <w:rPr>
          <w:rFonts w:ascii="Arial" w:hAnsi="Arial" w:cs="Arial"/>
          <w:sz w:val="24"/>
          <w:szCs w:val="24"/>
        </w:rPr>
        <w:t xml:space="preserve">Alberio Marques parabenizou os envolvidos na organização do evento do dia do Arquiteto e Urbanista, realizado no último dia 12/12 na UNIFAP, principalmente pelo prêmio de TCC, que foi inovador e que mobilizou bastante interessados e enriqueceu o evento que também contou com excelentes palestrantes. Comentou ainda que infelizmente nem todos os profissionais participam das programações do CAU/AP. O Presidente </w:t>
      </w:r>
      <w:r w:rsidR="003F0D80" w:rsidRPr="00264C01">
        <w:rPr>
          <w:rFonts w:ascii="Arial" w:hAnsi="Arial" w:cs="Arial"/>
          <w:sz w:val="24"/>
          <w:szCs w:val="24"/>
        </w:rPr>
        <w:t xml:space="preserve">que é uma realidade corriqueira dos profissionais, e que existem eventos promovidos por empresas onde é cobrado taxa para participação e a participação é intensa. Ressaltou que independente disso o CAU não pode perder sua finalidade de orientar, fiscalizar e disciplinar. </w:t>
      </w:r>
      <w:r w:rsidR="00226178" w:rsidRPr="00264C01">
        <w:rPr>
          <w:rFonts w:ascii="Arial" w:hAnsi="Arial" w:cs="Arial"/>
          <w:sz w:val="24"/>
          <w:szCs w:val="24"/>
        </w:rPr>
        <w:t xml:space="preserve"> </w:t>
      </w:r>
      <w:r w:rsidR="000F0FCC" w:rsidRPr="00264C01">
        <w:rPr>
          <w:rFonts w:ascii="Arial" w:hAnsi="Arial" w:cs="Arial"/>
          <w:sz w:val="24"/>
          <w:szCs w:val="24"/>
        </w:rPr>
        <w:t xml:space="preserve">O Presidente iniciou com o primeiro ponto de pauta, onde na oportunidade foi passada a palavra para o Gerente Técnico e de Fiscalização Interino Charles Silva que apresentou o relatório de atividades da GETEC de janeiro até novembro, onde foram apresentados as fiscalizações nos bairros da capital Macapá e do município de Santana. Detalhou ainda as fiscalizações nos residenciais, e demonstrou os principais processo e seus fatores geradores. Em sua fala destacou que um dos principais motivos pela não realização da interiorização no ano corrente deu-se em virtude das situações atípicas que ocorreram </w:t>
      </w:r>
      <w:r w:rsidR="000F0FCC" w:rsidRPr="00264C01">
        <w:rPr>
          <w:rFonts w:ascii="Arial" w:hAnsi="Arial" w:cs="Arial"/>
          <w:sz w:val="24"/>
          <w:szCs w:val="24"/>
        </w:rPr>
        <w:lastRenderedPageBreak/>
        <w:t>sobretudo na fiscalização, com a saída de uma agente fiscal e da licença maternidade da Gerente Técnica. Falando sobre o processo de auditorias de RRT</w:t>
      </w:r>
      <w:r w:rsidR="00754336" w:rsidRPr="00264C01">
        <w:rPr>
          <w:rFonts w:ascii="Arial" w:hAnsi="Arial" w:cs="Arial"/>
          <w:sz w:val="24"/>
          <w:szCs w:val="24"/>
        </w:rPr>
        <w:t>´</w:t>
      </w:r>
      <w:r w:rsidR="000F0FCC" w:rsidRPr="00264C01">
        <w:rPr>
          <w:rFonts w:ascii="Arial" w:hAnsi="Arial" w:cs="Arial"/>
          <w:sz w:val="24"/>
          <w:szCs w:val="24"/>
        </w:rPr>
        <w:t>s salientou que existem mais de dois mil registros que precisam ser analisados individualmente e que essa demanda necessita de uma dedicação praticamente exclusiva para que sejam t</w:t>
      </w:r>
      <w:r w:rsidR="00754336" w:rsidRPr="00264C01">
        <w:rPr>
          <w:rFonts w:ascii="Arial" w:hAnsi="Arial" w:cs="Arial"/>
          <w:sz w:val="24"/>
          <w:szCs w:val="24"/>
        </w:rPr>
        <w:t>ratadas imediatamente, o que pode refletir em uma baixa fiscalização nos p</w:t>
      </w:r>
      <w:r w:rsidR="005607C6" w:rsidRPr="00264C01">
        <w:rPr>
          <w:rFonts w:ascii="Arial" w:hAnsi="Arial" w:cs="Arial"/>
          <w:sz w:val="24"/>
          <w:szCs w:val="24"/>
        </w:rPr>
        <w:t>rimeiros meses do ano seguinte. Apresentou uma proposta para implementação de projetos para potencializar as ações do CAU/Valorizar, CAU/Rua, CAU/Ampliar, CAU/Arquiteto, CAU/Cidadão e CAU/Instruir. Ambos com a finalidade de facilitar o acesso à informação da sociedade</w:t>
      </w:r>
      <w:r w:rsidR="00A77A09" w:rsidRPr="00264C01">
        <w:rPr>
          <w:rFonts w:ascii="Arial" w:hAnsi="Arial" w:cs="Arial"/>
          <w:sz w:val="24"/>
          <w:szCs w:val="24"/>
        </w:rPr>
        <w:t>, valorizar o Profissional e promover a Arquitetura e Urbanismo do Estado do Amapá.</w:t>
      </w:r>
      <w:r w:rsidR="00A80E72" w:rsidRPr="00264C01">
        <w:rPr>
          <w:rFonts w:ascii="Arial" w:hAnsi="Arial" w:cs="Arial"/>
          <w:sz w:val="24"/>
          <w:szCs w:val="24"/>
        </w:rPr>
        <w:t xml:space="preserve"> </w:t>
      </w:r>
      <w:r w:rsidR="005607C6" w:rsidRPr="00264C01">
        <w:rPr>
          <w:rFonts w:ascii="Arial" w:hAnsi="Arial" w:cs="Arial"/>
          <w:sz w:val="24"/>
          <w:szCs w:val="24"/>
        </w:rPr>
        <w:t xml:space="preserve">Passando para o próximo item de pauta, o Gerente Técnico comentou </w:t>
      </w:r>
      <w:r w:rsidR="00A80E72" w:rsidRPr="00264C01">
        <w:rPr>
          <w:rFonts w:ascii="Arial" w:hAnsi="Arial" w:cs="Arial"/>
          <w:sz w:val="24"/>
          <w:szCs w:val="24"/>
        </w:rPr>
        <w:t xml:space="preserve">sobre </w:t>
      </w:r>
    </w:p>
    <w:p w:rsidR="00290E21" w:rsidRPr="00264C01" w:rsidRDefault="001A7ADB" w:rsidP="001A7AD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4C01">
        <w:rPr>
          <w:rFonts w:ascii="Arial" w:hAnsi="Arial" w:cs="Arial"/>
          <w:sz w:val="24"/>
          <w:szCs w:val="24"/>
        </w:rPr>
        <w:t xml:space="preserve">Aprovação de novos procedimentos na GETEC, onde foi </w:t>
      </w:r>
      <w:r w:rsidR="00290E21" w:rsidRPr="00264C01">
        <w:rPr>
          <w:rFonts w:ascii="Arial" w:hAnsi="Arial" w:cs="Arial"/>
          <w:sz w:val="24"/>
          <w:szCs w:val="24"/>
        </w:rPr>
        <w:t xml:space="preserve">debatido que ter extemporâneo quando oriundos da fiscalização serão aprovadas em virtude do </w:t>
      </w:r>
      <w:r w:rsidR="009A348F" w:rsidRPr="00264C01">
        <w:rPr>
          <w:rFonts w:ascii="Arial" w:hAnsi="Arial" w:cs="Arial"/>
          <w:sz w:val="24"/>
          <w:szCs w:val="24"/>
        </w:rPr>
        <w:t>a</w:t>
      </w:r>
      <w:r w:rsidRPr="00264C01">
        <w:rPr>
          <w:rFonts w:ascii="Arial" w:hAnsi="Arial" w:cs="Arial"/>
          <w:sz w:val="24"/>
          <w:szCs w:val="24"/>
        </w:rPr>
        <w:t>rt.</w:t>
      </w:r>
      <w:r w:rsidR="00290E21" w:rsidRPr="00264C01">
        <w:rPr>
          <w:rFonts w:ascii="Arial" w:hAnsi="Arial" w:cs="Arial"/>
          <w:sz w:val="24"/>
          <w:szCs w:val="24"/>
        </w:rPr>
        <w:t xml:space="preserve"> 16, inciso 2 parágrafo I</w:t>
      </w:r>
      <w:r w:rsidRPr="00264C01">
        <w:rPr>
          <w:rFonts w:ascii="Arial" w:hAnsi="Arial" w:cs="Arial"/>
          <w:sz w:val="24"/>
          <w:szCs w:val="24"/>
        </w:rPr>
        <w:t>, da resolução 91.</w:t>
      </w:r>
      <w:r w:rsidR="00FB2C86" w:rsidRPr="00264C01">
        <w:rPr>
          <w:rFonts w:ascii="Arial" w:hAnsi="Arial" w:cs="Arial"/>
          <w:sz w:val="24"/>
          <w:szCs w:val="24"/>
        </w:rPr>
        <w:t xml:space="preserve"> </w:t>
      </w:r>
      <w:r w:rsidR="00C93CD4" w:rsidRPr="00264C01">
        <w:rPr>
          <w:rFonts w:ascii="Arial" w:hAnsi="Arial" w:cs="Arial"/>
          <w:sz w:val="24"/>
          <w:szCs w:val="24"/>
        </w:rPr>
        <w:t xml:space="preserve">O Presidente prosseguiu com a ordem do dia, e </w:t>
      </w:r>
    </w:p>
    <w:p w:rsidR="00E73391" w:rsidRPr="00264C01" w:rsidRDefault="000C39C0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4C01">
        <w:rPr>
          <w:rFonts w:ascii="Arial" w:hAnsi="Arial" w:cs="Arial"/>
          <w:sz w:val="24"/>
          <w:szCs w:val="24"/>
        </w:rPr>
        <w:t>Propôs juntament</w:t>
      </w:r>
      <w:r w:rsidR="00364155" w:rsidRPr="00264C01">
        <w:rPr>
          <w:rFonts w:ascii="Arial" w:hAnsi="Arial" w:cs="Arial"/>
          <w:sz w:val="24"/>
          <w:szCs w:val="24"/>
        </w:rPr>
        <w:t>e com os demais conselheiros a aprovação do calendário de planárias de 2020 sendo a plenária janeiro no dia 02,</w:t>
      </w:r>
      <w:r w:rsidR="000E65AB" w:rsidRPr="00264C01">
        <w:rPr>
          <w:rFonts w:ascii="Arial" w:hAnsi="Arial" w:cs="Arial"/>
          <w:sz w:val="24"/>
          <w:szCs w:val="24"/>
        </w:rPr>
        <w:t xml:space="preserve"> fevereiro no dia 18, março no dia 24, abril no dia 28, </w:t>
      </w:r>
      <w:r w:rsidR="00B24877" w:rsidRPr="00264C01">
        <w:rPr>
          <w:rFonts w:ascii="Arial" w:hAnsi="Arial" w:cs="Arial"/>
          <w:sz w:val="24"/>
          <w:szCs w:val="24"/>
        </w:rPr>
        <w:t xml:space="preserve">maio no dia 26, junho no dia 23, julho no dia 23, </w:t>
      </w:r>
      <w:r w:rsidR="00175CA0" w:rsidRPr="00264C01">
        <w:rPr>
          <w:rFonts w:ascii="Arial" w:hAnsi="Arial" w:cs="Arial"/>
          <w:sz w:val="24"/>
          <w:szCs w:val="24"/>
        </w:rPr>
        <w:t>agosto no dia 25, setembro no dia 22, outubro no dia 27, novembro</w:t>
      </w:r>
      <w:r w:rsidR="00FB09B8" w:rsidRPr="00264C01">
        <w:rPr>
          <w:rFonts w:ascii="Arial" w:hAnsi="Arial" w:cs="Arial"/>
          <w:sz w:val="24"/>
          <w:szCs w:val="24"/>
        </w:rPr>
        <w:t xml:space="preserve"> no dia 24 e em dezembro dia 15, finalizando a composição das reuniões plenárias ordinárias para o próximo ano. Prosseguindo com o item de pauta o Presidente </w:t>
      </w:r>
      <w:r w:rsidR="00B87207" w:rsidRPr="00264C01">
        <w:rPr>
          <w:rFonts w:ascii="Arial" w:hAnsi="Arial" w:cs="Arial"/>
          <w:sz w:val="24"/>
          <w:szCs w:val="24"/>
        </w:rPr>
        <w:t xml:space="preserve">passou a palavra para o Presidente da CPL Charles Silva que comentou sobre as licitações em curso para contratação de empresa em fornecimento de cartão de auxílio alimentação, aquisição de máquinas e equipamentos e aquisição de ponto eletrônico. Informou ainda que por falta de tempo hábil não foi possível finalizar o processo de aquisição de veículo. </w:t>
      </w:r>
      <w:r w:rsidR="0032757E" w:rsidRPr="00264C01">
        <w:rPr>
          <w:rFonts w:ascii="Arial" w:hAnsi="Arial" w:cs="Arial"/>
          <w:sz w:val="24"/>
          <w:szCs w:val="24"/>
        </w:rPr>
        <w:t>O P</w:t>
      </w:r>
      <w:r w:rsidR="00DC7E14" w:rsidRPr="00264C01">
        <w:rPr>
          <w:rFonts w:ascii="Arial" w:hAnsi="Arial" w:cs="Arial"/>
          <w:sz w:val="24"/>
          <w:szCs w:val="24"/>
        </w:rPr>
        <w:t>residente continuando com a reunião prosseguiu com a ordem do dia e passou a palavra para o Coordenado</w:t>
      </w:r>
      <w:r w:rsidR="00B647CF" w:rsidRPr="00264C01">
        <w:rPr>
          <w:rFonts w:ascii="Arial" w:hAnsi="Arial" w:cs="Arial"/>
          <w:sz w:val="24"/>
          <w:szCs w:val="24"/>
        </w:rPr>
        <w:t>r da CEFEEP Adailson Bartolomeu, que comentou sobre os 05 (cinco) processos que estão com recurso para o plenário, e necessita de indicação de relator, e na oportunidade os conselheiros dividiram os processos como relatores respectivamente</w:t>
      </w:r>
      <w:r w:rsidR="00AF7955" w:rsidRPr="00264C01">
        <w:rPr>
          <w:rFonts w:ascii="Arial" w:hAnsi="Arial" w:cs="Arial"/>
          <w:sz w:val="24"/>
          <w:szCs w:val="24"/>
        </w:rPr>
        <w:t>; Conselheiro</w:t>
      </w:r>
      <w:r w:rsidR="00B647CF" w:rsidRPr="00264C01">
        <w:rPr>
          <w:rFonts w:ascii="Arial" w:hAnsi="Arial" w:cs="Arial"/>
          <w:sz w:val="24"/>
          <w:szCs w:val="24"/>
        </w:rPr>
        <w:t xml:space="preserve"> Alberio Marques os processos nº 10.000.43892/2016 e n</w:t>
      </w:r>
      <w:r w:rsidR="00AF7955" w:rsidRPr="00264C01">
        <w:rPr>
          <w:rFonts w:ascii="Arial" w:hAnsi="Arial" w:cs="Arial"/>
          <w:sz w:val="24"/>
          <w:szCs w:val="24"/>
        </w:rPr>
        <w:t xml:space="preserve">º 10.000.52643/2017, e o Conselheiro </w:t>
      </w:r>
      <w:r w:rsidR="00B647CF" w:rsidRPr="00264C01">
        <w:rPr>
          <w:rFonts w:ascii="Arial" w:hAnsi="Arial" w:cs="Arial"/>
          <w:sz w:val="24"/>
          <w:szCs w:val="24"/>
        </w:rPr>
        <w:t>Adailson Bartolomeu os demais processos nº 10.000.47575/2017, n</w:t>
      </w:r>
      <w:r w:rsidR="007D5330" w:rsidRPr="00264C01">
        <w:rPr>
          <w:rFonts w:ascii="Arial" w:hAnsi="Arial" w:cs="Arial"/>
          <w:sz w:val="24"/>
          <w:szCs w:val="24"/>
        </w:rPr>
        <w:t xml:space="preserve">º 10.000.52886/2017 e </w:t>
      </w:r>
      <w:r w:rsidR="00B647CF" w:rsidRPr="00264C01">
        <w:rPr>
          <w:rFonts w:ascii="Arial" w:hAnsi="Arial" w:cs="Arial"/>
          <w:sz w:val="24"/>
          <w:szCs w:val="24"/>
        </w:rPr>
        <w:t>n</w:t>
      </w:r>
      <w:r w:rsidR="00D63C57" w:rsidRPr="00264C01">
        <w:rPr>
          <w:rFonts w:ascii="Arial" w:hAnsi="Arial" w:cs="Arial"/>
          <w:sz w:val="24"/>
          <w:szCs w:val="24"/>
        </w:rPr>
        <w:t xml:space="preserve">º 10.000.47612/2017. </w:t>
      </w:r>
      <w:r w:rsidR="00C10165" w:rsidRPr="00264C01">
        <w:rPr>
          <w:rFonts w:ascii="Arial" w:hAnsi="Arial" w:cs="Arial"/>
          <w:sz w:val="24"/>
          <w:szCs w:val="24"/>
        </w:rPr>
        <w:t xml:space="preserve">No que ocorrer o Conselheiro Alberio Marques comentou que as artes </w:t>
      </w:r>
      <w:r w:rsidR="00EA6BA2" w:rsidRPr="00264C01">
        <w:rPr>
          <w:rFonts w:ascii="Arial" w:hAnsi="Arial" w:cs="Arial"/>
          <w:sz w:val="24"/>
          <w:szCs w:val="24"/>
        </w:rPr>
        <w:t>dos busdoor e outdoor que n</w:t>
      </w:r>
      <w:r w:rsidR="00264C01" w:rsidRPr="00264C01">
        <w:rPr>
          <w:rFonts w:ascii="Arial" w:hAnsi="Arial" w:cs="Arial"/>
          <w:sz w:val="24"/>
          <w:szCs w:val="24"/>
        </w:rPr>
        <w:t xml:space="preserve">ão ficaram com destaque para o dia do Arquiteto, e não chamou muita atenção quanto deveriam. Ressaltou que infelizmente são artes vindas do CAU/BR, e não tivemos tempo hábil para mudanças. </w:t>
      </w:r>
      <w:r w:rsidR="003130AB" w:rsidRPr="00264C01">
        <w:rPr>
          <w:rFonts w:ascii="Arial" w:hAnsi="Arial" w:cs="Arial"/>
          <w:sz w:val="24"/>
          <w:szCs w:val="24"/>
        </w:rPr>
        <w:lastRenderedPageBreak/>
        <w:t xml:space="preserve">Nada mais a tratar, a reunião encerrou às </w:t>
      </w:r>
      <w:r w:rsidR="00CE7504">
        <w:rPr>
          <w:rFonts w:ascii="Arial" w:hAnsi="Arial" w:cs="Arial"/>
          <w:sz w:val="24"/>
          <w:szCs w:val="24"/>
        </w:rPr>
        <w:t>onze</w:t>
      </w:r>
      <w:r w:rsidR="003130AB" w:rsidRPr="00264C01">
        <w:rPr>
          <w:rFonts w:ascii="Arial" w:hAnsi="Arial" w:cs="Arial"/>
          <w:sz w:val="24"/>
          <w:szCs w:val="24"/>
        </w:rPr>
        <w:t xml:space="preserve"> horas e </w:t>
      </w:r>
      <w:r w:rsidR="00CE7504">
        <w:rPr>
          <w:rFonts w:ascii="Arial" w:hAnsi="Arial" w:cs="Arial"/>
          <w:sz w:val="24"/>
          <w:szCs w:val="24"/>
        </w:rPr>
        <w:t>dez</w:t>
      </w:r>
      <w:bookmarkStart w:id="0" w:name="_GoBack"/>
      <w:bookmarkEnd w:id="0"/>
      <w:r w:rsidR="000673CF" w:rsidRPr="00264C01">
        <w:rPr>
          <w:rFonts w:ascii="Arial" w:hAnsi="Arial" w:cs="Arial"/>
          <w:sz w:val="24"/>
          <w:szCs w:val="24"/>
        </w:rPr>
        <w:t xml:space="preserve"> </w:t>
      </w:r>
      <w:r w:rsidR="00E016A5" w:rsidRPr="00264C01">
        <w:rPr>
          <w:rFonts w:ascii="Arial" w:hAnsi="Arial" w:cs="Arial"/>
          <w:sz w:val="24"/>
          <w:szCs w:val="24"/>
        </w:rPr>
        <w:t>minutos</w:t>
      </w:r>
      <w:r w:rsidR="003130AB" w:rsidRPr="00264C01">
        <w:rPr>
          <w:rFonts w:ascii="Arial" w:hAnsi="Arial" w:cs="Arial"/>
          <w:sz w:val="24"/>
          <w:szCs w:val="24"/>
        </w:rPr>
        <w:t>.</w:t>
      </w:r>
      <w:r w:rsidR="00207800" w:rsidRPr="00264C01">
        <w:rPr>
          <w:rFonts w:ascii="Arial" w:hAnsi="Arial" w:cs="Arial"/>
          <w:sz w:val="24"/>
          <w:szCs w:val="24"/>
        </w:rPr>
        <w:t xml:space="preserve"> </w:t>
      </w:r>
      <w:r w:rsidR="00B36566" w:rsidRPr="00264C01">
        <w:rPr>
          <w:rFonts w:ascii="Arial" w:hAnsi="Arial" w:cs="Arial"/>
          <w:iCs/>
          <w:sz w:val="24"/>
          <w:szCs w:val="24"/>
        </w:rPr>
        <w:t>Eu,</w:t>
      </w:r>
      <w:r w:rsidR="00825937" w:rsidRPr="00264C01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264C01">
        <w:rPr>
          <w:rFonts w:ascii="Arial" w:hAnsi="Arial" w:cs="Arial"/>
          <w:b/>
          <w:sz w:val="24"/>
          <w:szCs w:val="24"/>
        </w:rPr>
        <w:t>ALINE AGUIAR RODRIGUES</w:t>
      </w:r>
      <w:r w:rsidR="00B24CC5" w:rsidRPr="00264C01">
        <w:rPr>
          <w:rFonts w:ascii="Arial" w:hAnsi="Arial" w:cs="Arial"/>
          <w:iCs/>
          <w:sz w:val="24"/>
          <w:szCs w:val="24"/>
        </w:rPr>
        <w:t>,</w:t>
      </w:r>
      <w:r w:rsidR="00B24CC5" w:rsidRPr="00264C01">
        <w:rPr>
          <w:rFonts w:ascii="Arial" w:hAnsi="Arial" w:cs="Arial"/>
          <w:sz w:val="24"/>
          <w:szCs w:val="24"/>
        </w:rPr>
        <w:t xml:space="preserve"> </w:t>
      </w:r>
      <w:r w:rsidR="00D011FB" w:rsidRPr="00264C01">
        <w:rPr>
          <w:rFonts w:ascii="Arial" w:hAnsi="Arial" w:cs="Arial"/>
          <w:sz w:val="24"/>
          <w:szCs w:val="24"/>
        </w:rPr>
        <w:t>Secretária Geral</w:t>
      </w:r>
      <w:r w:rsidR="00671148" w:rsidRPr="00264C01">
        <w:rPr>
          <w:rFonts w:ascii="Arial" w:hAnsi="Arial" w:cs="Arial"/>
          <w:sz w:val="24"/>
          <w:szCs w:val="24"/>
        </w:rPr>
        <w:t xml:space="preserve"> </w:t>
      </w:r>
      <w:r w:rsidR="00B310EB" w:rsidRPr="00264C01">
        <w:rPr>
          <w:rFonts w:ascii="Arial" w:hAnsi="Arial" w:cs="Arial"/>
          <w:sz w:val="24"/>
          <w:szCs w:val="24"/>
        </w:rPr>
        <w:t>do CAU/AP</w:t>
      </w:r>
      <w:r w:rsidR="00825937" w:rsidRPr="00264C01">
        <w:rPr>
          <w:rFonts w:ascii="Arial" w:hAnsi="Arial" w:cs="Arial"/>
          <w:sz w:val="24"/>
          <w:szCs w:val="24"/>
        </w:rPr>
        <w:t>,</w:t>
      </w:r>
      <w:r w:rsidR="00B24CC5" w:rsidRPr="00264C01">
        <w:rPr>
          <w:rFonts w:ascii="Arial" w:hAnsi="Arial" w:cs="Arial"/>
          <w:sz w:val="24"/>
          <w:szCs w:val="24"/>
        </w:rPr>
        <w:t xml:space="preserve"> </w:t>
      </w:r>
      <w:r w:rsidR="00B36566" w:rsidRPr="00264C01">
        <w:rPr>
          <w:rFonts w:ascii="Arial" w:hAnsi="Arial" w:cs="Arial"/>
          <w:sz w:val="24"/>
          <w:szCs w:val="24"/>
        </w:rPr>
        <w:t xml:space="preserve">lavrei </w:t>
      </w:r>
      <w:r w:rsidR="00224520" w:rsidRPr="00264C01">
        <w:rPr>
          <w:rFonts w:ascii="Arial" w:hAnsi="Arial" w:cs="Arial"/>
          <w:sz w:val="24"/>
          <w:szCs w:val="24"/>
        </w:rPr>
        <w:t>a presente</w:t>
      </w:r>
      <w:r w:rsidR="00B36566" w:rsidRPr="00264C01">
        <w:rPr>
          <w:rFonts w:ascii="Arial" w:hAnsi="Arial" w:cs="Arial"/>
          <w:sz w:val="24"/>
          <w:szCs w:val="24"/>
        </w:rPr>
        <w:t xml:space="preserve"> ata </w:t>
      </w:r>
      <w:r w:rsidR="00C201A8" w:rsidRPr="00264C01">
        <w:rPr>
          <w:rFonts w:ascii="Arial" w:hAnsi="Arial" w:cs="Arial"/>
          <w:sz w:val="24"/>
          <w:szCs w:val="24"/>
        </w:rPr>
        <w:t xml:space="preserve">que segue </w:t>
      </w:r>
      <w:r w:rsidR="00B36566" w:rsidRPr="00264C01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264C01">
        <w:rPr>
          <w:rFonts w:ascii="Arial" w:hAnsi="Arial" w:cs="Arial"/>
          <w:sz w:val="24"/>
          <w:szCs w:val="24"/>
        </w:rPr>
        <w:t>n</w:t>
      </w:r>
      <w:r w:rsidR="00476507" w:rsidRPr="00264C01">
        <w:rPr>
          <w:rFonts w:ascii="Arial" w:hAnsi="Arial" w:cs="Arial"/>
          <w:sz w:val="24"/>
          <w:szCs w:val="24"/>
        </w:rPr>
        <w:t>a Plenária.</w:t>
      </w:r>
    </w:p>
    <w:p w:rsidR="00123CE7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79D2" w:rsidRPr="00354C3F" w:rsidRDefault="005C79D2" w:rsidP="00BB2EE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354C3F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4C3F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354C3F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54C3F">
        <w:rPr>
          <w:rFonts w:ascii="Arial" w:hAnsi="Arial" w:cs="Arial"/>
          <w:sz w:val="24"/>
          <w:szCs w:val="24"/>
        </w:rPr>
        <w:t>Presidente</w:t>
      </w:r>
      <w:r w:rsidR="00440889" w:rsidRPr="00354C3F">
        <w:rPr>
          <w:rFonts w:ascii="Arial" w:hAnsi="Arial" w:cs="Arial"/>
          <w:sz w:val="24"/>
          <w:szCs w:val="24"/>
        </w:rPr>
        <w:t xml:space="preserve"> </w:t>
      </w:r>
      <w:r w:rsidRPr="00354C3F">
        <w:rPr>
          <w:rFonts w:ascii="Arial" w:hAnsi="Arial" w:cs="Arial"/>
          <w:sz w:val="24"/>
          <w:szCs w:val="24"/>
        </w:rPr>
        <w:t>do CAU/AP</w:t>
      </w:r>
    </w:p>
    <w:p w:rsidR="004661E5" w:rsidRPr="00354C3F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354C3F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4C3F">
        <w:rPr>
          <w:rFonts w:ascii="Arial" w:hAnsi="Arial" w:cs="Arial"/>
          <w:b/>
          <w:sz w:val="24"/>
          <w:szCs w:val="24"/>
        </w:rPr>
        <w:t>ALINE AGUIAR RODRIGUES</w:t>
      </w:r>
    </w:p>
    <w:p w:rsidR="00350D47" w:rsidRPr="00354C3F" w:rsidRDefault="00C32A2B" w:rsidP="00350D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54C3F">
        <w:rPr>
          <w:rFonts w:ascii="Arial" w:hAnsi="Arial" w:cs="Arial"/>
          <w:sz w:val="24"/>
          <w:szCs w:val="24"/>
        </w:rPr>
        <w:t>Secretária Geral</w:t>
      </w:r>
      <w:r w:rsidR="00B310EB" w:rsidRPr="00354C3F">
        <w:rPr>
          <w:rFonts w:ascii="Arial" w:hAnsi="Arial" w:cs="Arial"/>
          <w:sz w:val="24"/>
          <w:szCs w:val="24"/>
        </w:rPr>
        <w:t xml:space="preserve"> </w:t>
      </w:r>
      <w:r w:rsidR="00825937" w:rsidRPr="00354C3F">
        <w:rPr>
          <w:rFonts w:ascii="Arial" w:hAnsi="Arial" w:cs="Arial"/>
          <w:sz w:val="24"/>
          <w:szCs w:val="24"/>
        </w:rPr>
        <w:t xml:space="preserve">do </w:t>
      </w:r>
      <w:r w:rsidR="004000BA" w:rsidRPr="00354C3F">
        <w:rPr>
          <w:rFonts w:ascii="Arial" w:hAnsi="Arial" w:cs="Arial"/>
          <w:sz w:val="24"/>
          <w:szCs w:val="24"/>
        </w:rPr>
        <w:t>CAU/AP</w:t>
      </w:r>
    </w:p>
    <w:sectPr w:rsidR="00350D47" w:rsidRPr="00354C3F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46" w:rsidRDefault="00392446">
      <w:pPr>
        <w:spacing w:after="0" w:line="240" w:lineRule="auto"/>
      </w:pPr>
      <w:r>
        <w:separator/>
      </w:r>
    </w:p>
  </w:endnote>
  <w:endnote w:type="continuationSeparator" w:id="0">
    <w:p w:rsidR="00392446" w:rsidRDefault="0039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46" w:rsidRDefault="00392446">
      <w:pPr>
        <w:spacing w:after="0" w:line="240" w:lineRule="auto"/>
      </w:pPr>
      <w:r>
        <w:separator/>
      </w:r>
    </w:p>
  </w:footnote>
  <w:footnote w:type="continuationSeparator" w:id="0">
    <w:p w:rsidR="00392446" w:rsidRDefault="0039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71F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102"/>
    <w:rsid w:val="00020BEA"/>
    <w:rsid w:val="00020CF5"/>
    <w:rsid w:val="00020EE3"/>
    <w:rsid w:val="00021084"/>
    <w:rsid w:val="00023204"/>
    <w:rsid w:val="00023553"/>
    <w:rsid w:val="00023C22"/>
    <w:rsid w:val="0002528D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1C1B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02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71D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3CF"/>
    <w:rsid w:val="000676FC"/>
    <w:rsid w:val="00067B87"/>
    <w:rsid w:val="00067D33"/>
    <w:rsid w:val="0007030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689A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3BFA"/>
    <w:rsid w:val="000A4A67"/>
    <w:rsid w:val="000A7458"/>
    <w:rsid w:val="000B0BF0"/>
    <w:rsid w:val="000B17F2"/>
    <w:rsid w:val="000B1F13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C0"/>
    <w:rsid w:val="000C39D7"/>
    <w:rsid w:val="000C3DFC"/>
    <w:rsid w:val="000C4440"/>
    <w:rsid w:val="000C449A"/>
    <w:rsid w:val="000C4623"/>
    <w:rsid w:val="000C46E2"/>
    <w:rsid w:val="000C4927"/>
    <w:rsid w:val="000C747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5AB"/>
    <w:rsid w:val="000E66EB"/>
    <w:rsid w:val="000E6AE7"/>
    <w:rsid w:val="000E7BF4"/>
    <w:rsid w:val="000F0F7D"/>
    <w:rsid w:val="000F0FCC"/>
    <w:rsid w:val="000F22D3"/>
    <w:rsid w:val="000F2382"/>
    <w:rsid w:val="000F26AE"/>
    <w:rsid w:val="000F26B5"/>
    <w:rsid w:val="000F2C52"/>
    <w:rsid w:val="000F34DA"/>
    <w:rsid w:val="000F3CA9"/>
    <w:rsid w:val="000F48FE"/>
    <w:rsid w:val="000F4A5A"/>
    <w:rsid w:val="000F51F7"/>
    <w:rsid w:val="000F51FC"/>
    <w:rsid w:val="000F5739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5E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4D7F"/>
    <w:rsid w:val="00115E3D"/>
    <w:rsid w:val="00116798"/>
    <w:rsid w:val="001172A8"/>
    <w:rsid w:val="001208E4"/>
    <w:rsid w:val="001214E0"/>
    <w:rsid w:val="001222D2"/>
    <w:rsid w:val="001227E1"/>
    <w:rsid w:val="001229F6"/>
    <w:rsid w:val="00122D21"/>
    <w:rsid w:val="00122E9B"/>
    <w:rsid w:val="00123228"/>
    <w:rsid w:val="00123362"/>
    <w:rsid w:val="001233C9"/>
    <w:rsid w:val="00123CE7"/>
    <w:rsid w:val="001260FF"/>
    <w:rsid w:val="001261B9"/>
    <w:rsid w:val="00126411"/>
    <w:rsid w:val="001265B9"/>
    <w:rsid w:val="00126BF8"/>
    <w:rsid w:val="00126FC7"/>
    <w:rsid w:val="001278A0"/>
    <w:rsid w:val="0012795D"/>
    <w:rsid w:val="00127D07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46FC"/>
    <w:rsid w:val="001456C1"/>
    <w:rsid w:val="001457FE"/>
    <w:rsid w:val="00145D33"/>
    <w:rsid w:val="001462F4"/>
    <w:rsid w:val="0014655D"/>
    <w:rsid w:val="00147C77"/>
    <w:rsid w:val="00147DA6"/>
    <w:rsid w:val="00147EDC"/>
    <w:rsid w:val="0015023A"/>
    <w:rsid w:val="00150299"/>
    <w:rsid w:val="00150AF0"/>
    <w:rsid w:val="00152111"/>
    <w:rsid w:val="0015310C"/>
    <w:rsid w:val="0015328E"/>
    <w:rsid w:val="00153721"/>
    <w:rsid w:val="001538AD"/>
    <w:rsid w:val="00153BB9"/>
    <w:rsid w:val="0015419F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64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793"/>
    <w:rsid w:val="00165EBD"/>
    <w:rsid w:val="00166204"/>
    <w:rsid w:val="00166C08"/>
    <w:rsid w:val="001676F6"/>
    <w:rsid w:val="00170EE2"/>
    <w:rsid w:val="00171044"/>
    <w:rsid w:val="0017107D"/>
    <w:rsid w:val="0017249E"/>
    <w:rsid w:val="00172BA8"/>
    <w:rsid w:val="001733C3"/>
    <w:rsid w:val="00173AF2"/>
    <w:rsid w:val="001744E6"/>
    <w:rsid w:val="00174EC1"/>
    <w:rsid w:val="001753F3"/>
    <w:rsid w:val="001758A2"/>
    <w:rsid w:val="00175CA0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5A7"/>
    <w:rsid w:val="0018468C"/>
    <w:rsid w:val="0018478F"/>
    <w:rsid w:val="001849CE"/>
    <w:rsid w:val="001849F3"/>
    <w:rsid w:val="0018564C"/>
    <w:rsid w:val="00186B90"/>
    <w:rsid w:val="001872C2"/>
    <w:rsid w:val="00190B9C"/>
    <w:rsid w:val="00191902"/>
    <w:rsid w:val="00192624"/>
    <w:rsid w:val="00194208"/>
    <w:rsid w:val="00194B3C"/>
    <w:rsid w:val="00194E3B"/>
    <w:rsid w:val="00194FBE"/>
    <w:rsid w:val="00196B6E"/>
    <w:rsid w:val="00196BB8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ADB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6E6B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2EC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3B7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CC6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1E6F"/>
    <w:rsid w:val="00222B1E"/>
    <w:rsid w:val="00222C67"/>
    <w:rsid w:val="0022310C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17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5C3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10F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446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19"/>
    <w:rsid w:val="00261CDF"/>
    <w:rsid w:val="0026242F"/>
    <w:rsid w:val="002626A3"/>
    <w:rsid w:val="00262E9F"/>
    <w:rsid w:val="00263DA8"/>
    <w:rsid w:val="00264247"/>
    <w:rsid w:val="002645FB"/>
    <w:rsid w:val="00264C01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0E21"/>
    <w:rsid w:val="002918C2"/>
    <w:rsid w:val="0029247E"/>
    <w:rsid w:val="00292C9E"/>
    <w:rsid w:val="00292F83"/>
    <w:rsid w:val="002937DC"/>
    <w:rsid w:val="0029399C"/>
    <w:rsid w:val="002957AB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1AE"/>
    <w:rsid w:val="002C195F"/>
    <w:rsid w:val="002C23F5"/>
    <w:rsid w:val="002C2A54"/>
    <w:rsid w:val="002C2D35"/>
    <w:rsid w:val="002C2EFE"/>
    <w:rsid w:val="002C3589"/>
    <w:rsid w:val="002C3DBA"/>
    <w:rsid w:val="002C4009"/>
    <w:rsid w:val="002C4012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426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B58"/>
    <w:rsid w:val="002D4C7F"/>
    <w:rsid w:val="002D4CF7"/>
    <w:rsid w:val="002D7132"/>
    <w:rsid w:val="002D7D52"/>
    <w:rsid w:val="002E0779"/>
    <w:rsid w:val="002E08E0"/>
    <w:rsid w:val="002E0CAB"/>
    <w:rsid w:val="002E1F33"/>
    <w:rsid w:val="002E2944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3E97"/>
    <w:rsid w:val="00304FAF"/>
    <w:rsid w:val="00305334"/>
    <w:rsid w:val="00306A39"/>
    <w:rsid w:val="003076C7"/>
    <w:rsid w:val="00307F65"/>
    <w:rsid w:val="003100BA"/>
    <w:rsid w:val="003104F2"/>
    <w:rsid w:val="003107E8"/>
    <w:rsid w:val="003107EC"/>
    <w:rsid w:val="00311064"/>
    <w:rsid w:val="00311065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437"/>
    <w:rsid w:val="00326D8D"/>
    <w:rsid w:val="0032706D"/>
    <w:rsid w:val="0032757E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0D47"/>
    <w:rsid w:val="0035148F"/>
    <w:rsid w:val="00351A70"/>
    <w:rsid w:val="00351B00"/>
    <w:rsid w:val="00352905"/>
    <w:rsid w:val="003537F6"/>
    <w:rsid w:val="00353D4F"/>
    <w:rsid w:val="003542E2"/>
    <w:rsid w:val="003545C0"/>
    <w:rsid w:val="00354C3F"/>
    <w:rsid w:val="0035561A"/>
    <w:rsid w:val="00355D5F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59D"/>
    <w:rsid w:val="003636C9"/>
    <w:rsid w:val="00363937"/>
    <w:rsid w:val="00364155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446"/>
    <w:rsid w:val="003926B8"/>
    <w:rsid w:val="00392B34"/>
    <w:rsid w:val="00392B50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174"/>
    <w:rsid w:val="003A640A"/>
    <w:rsid w:val="003A6FD5"/>
    <w:rsid w:val="003A7108"/>
    <w:rsid w:val="003A7529"/>
    <w:rsid w:val="003A7B9D"/>
    <w:rsid w:val="003A7CFE"/>
    <w:rsid w:val="003A7D97"/>
    <w:rsid w:val="003B0B1A"/>
    <w:rsid w:val="003B142A"/>
    <w:rsid w:val="003B1656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02"/>
    <w:rsid w:val="003C6819"/>
    <w:rsid w:val="003C7E87"/>
    <w:rsid w:val="003C7F7A"/>
    <w:rsid w:val="003D0E10"/>
    <w:rsid w:val="003D0F06"/>
    <w:rsid w:val="003D1465"/>
    <w:rsid w:val="003D160C"/>
    <w:rsid w:val="003D1DF3"/>
    <w:rsid w:val="003D1EDE"/>
    <w:rsid w:val="003D1EE1"/>
    <w:rsid w:val="003D24B6"/>
    <w:rsid w:val="003D2B24"/>
    <w:rsid w:val="003D3685"/>
    <w:rsid w:val="003D3A66"/>
    <w:rsid w:val="003D40F7"/>
    <w:rsid w:val="003D4AAD"/>
    <w:rsid w:val="003D5671"/>
    <w:rsid w:val="003D5A98"/>
    <w:rsid w:val="003D5F36"/>
    <w:rsid w:val="003D6586"/>
    <w:rsid w:val="003D65A5"/>
    <w:rsid w:val="003D76A3"/>
    <w:rsid w:val="003D772E"/>
    <w:rsid w:val="003E09AB"/>
    <w:rsid w:val="003E0B67"/>
    <w:rsid w:val="003E0E31"/>
    <w:rsid w:val="003E0F17"/>
    <w:rsid w:val="003E1FB8"/>
    <w:rsid w:val="003E21EC"/>
    <w:rsid w:val="003E2224"/>
    <w:rsid w:val="003E2375"/>
    <w:rsid w:val="003E3A74"/>
    <w:rsid w:val="003E44E0"/>
    <w:rsid w:val="003E4B65"/>
    <w:rsid w:val="003E7544"/>
    <w:rsid w:val="003F04C1"/>
    <w:rsid w:val="003F0D80"/>
    <w:rsid w:val="003F0E4F"/>
    <w:rsid w:val="003F1BD0"/>
    <w:rsid w:val="003F22F5"/>
    <w:rsid w:val="003F26D6"/>
    <w:rsid w:val="003F2D11"/>
    <w:rsid w:val="003F2DC8"/>
    <w:rsid w:val="003F5784"/>
    <w:rsid w:val="003F5A84"/>
    <w:rsid w:val="003F5AB4"/>
    <w:rsid w:val="003F5D74"/>
    <w:rsid w:val="003F60F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19A"/>
    <w:rsid w:val="00403651"/>
    <w:rsid w:val="00403BBD"/>
    <w:rsid w:val="00403BCC"/>
    <w:rsid w:val="00403CC4"/>
    <w:rsid w:val="004044FF"/>
    <w:rsid w:val="0040552E"/>
    <w:rsid w:val="00406591"/>
    <w:rsid w:val="00406EAC"/>
    <w:rsid w:val="004079C2"/>
    <w:rsid w:val="00410BBD"/>
    <w:rsid w:val="0041103D"/>
    <w:rsid w:val="004113F5"/>
    <w:rsid w:val="00411488"/>
    <w:rsid w:val="00411AD5"/>
    <w:rsid w:val="0041282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665"/>
    <w:rsid w:val="004267F7"/>
    <w:rsid w:val="00426A5B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37F5F"/>
    <w:rsid w:val="004404D0"/>
    <w:rsid w:val="00440889"/>
    <w:rsid w:val="00440C4F"/>
    <w:rsid w:val="00440C78"/>
    <w:rsid w:val="00440ED8"/>
    <w:rsid w:val="0044168E"/>
    <w:rsid w:val="00442553"/>
    <w:rsid w:val="0044266C"/>
    <w:rsid w:val="00442DDF"/>
    <w:rsid w:val="004438F1"/>
    <w:rsid w:val="00443C72"/>
    <w:rsid w:val="004449ED"/>
    <w:rsid w:val="00444BE3"/>
    <w:rsid w:val="00445053"/>
    <w:rsid w:val="0044514B"/>
    <w:rsid w:val="004460AC"/>
    <w:rsid w:val="0044707B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6E5F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6F9E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72E"/>
    <w:rsid w:val="00494CD7"/>
    <w:rsid w:val="00495DA1"/>
    <w:rsid w:val="0049699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764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0EA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5545"/>
    <w:rsid w:val="004C6562"/>
    <w:rsid w:val="004C6E26"/>
    <w:rsid w:val="004C70FE"/>
    <w:rsid w:val="004C7BDF"/>
    <w:rsid w:val="004D042C"/>
    <w:rsid w:val="004D0C60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5096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445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A2"/>
    <w:rsid w:val="005044E3"/>
    <w:rsid w:val="00504B11"/>
    <w:rsid w:val="005060D1"/>
    <w:rsid w:val="00506A4F"/>
    <w:rsid w:val="0050761E"/>
    <w:rsid w:val="00510180"/>
    <w:rsid w:val="00510379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67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68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91E"/>
    <w:rsid w:val="00540C64"/>
    <w:rsid w:val="00541638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7FB"/>
    <w:rsid w:val="00545C14"/>
    <w:rsid w:val="00545FD4"/>
    <w:rsid w:val="005461B3"/>
    <w:rsid w:val="0054622B"/>
    <w:rsid w:val="005463AB"/>
    <w:rsid w:val="0054666E"/>
    <w:rsid w:val="00546F0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927"/>
    <w:rsid w:val="00556C7F"/>
    <w:rsid w:val="00556EEC"/>
    <w:rsid w:val="005577ED"/>
    <w:rsid w:val="00560326"/>
    <w:rsid w:val="005607C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3EA5"/>
    <w:rsid w:val="0057496C"/>
    <w:rsid w:val="00575343"/>
    <w:rsid w:val="005756F4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162"/>
    <w:rsid w:val="00587393"/>
    <w:rsid w:val="00587899"/>
    <w:rsid w:val="0059015F"/>
    <w:rsid w:val="00590240"/>
    <w:rsid w:val="005911E5"/>
    <w:rsid w:val="005914AF"/>
    <w:rsid w:val="005922E0"/>
    <w:rsid w:val="00594731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67CD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9D2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D6B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467"/>
    <w:rsid w:val="005F4D75"/>
    <w:rsid w:val="005F60A6"/>
    <w:rsid w:val="005F62D0"/>
    <w:rsid w:val="005F66BF"/>
    <w:rsid w:val="005F74AD"/>
    <w:rsid w:val="005F7DD1"/>
    <w:rsid w:val="00600AB7"/>
    <w:rsid w:val="00601A69"/>
    <w:rsid w:val="006026A4"/>
    <w:rsid w:val="00602730"/>
    <w:rsid w:val="0060314A"/>
    <w:rsid w:val="006031EE"/>
    <w:rsid w:val="00603340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20DD"/>
    <w:rsid w:val="00623810"/>
    <w:rsid w:val="00623827"/>
    <w:rsid w:val="00623BFF"/>
    <w:rsid w:val="00625F7C"/>
    <w:rsid w:val="00626367"/>
    <w:rsid w:val="006266DE"/>
    <w:rsid w:val="00626B59"/>
    <w:rsid w:val="006320C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14C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081"/>
    <w:rsid w:val="00672E6C"/>
    <w:rsid w:val="00673075"/>
    <w:rsid w:val="006739C0"/>
    <w:rsid w:val="00674232"/>
    <w:rsid w:val="006742E5"/>
    <w:rsid w:val="00674858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121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470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1E9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091"/>
    <w:rsid w:val="006C44D5"/>
    <w:rsid w:val="006C47A2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0A1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374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147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AC5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056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336"/>
    <w:rsid w:val="007547B3"/>
    <w:rsid w:val="007548FA"/>
    <w:rsid w:val="00754BDD"/>
    <w:rsid w:val="00755156"/>
    <w:rsid w:val="00755A13"/>
    <w:rsid w:val="00755AD9"/>
    <w:rsid w:val="007560B1"/>
    <w:rsid w:val="00756DEC"/>
    <w:rsid w:val="007570E1"/>
    <w:rsid w:val="00757406"/>
    <w:rsid w:val="00757D4C"/>
    <w:rsid w:val="00760147"/>
    <w:rsid w:val="00760430"/>
    <w:rsid w:val="0076063B"/>
    <w:rsid w:val="0076135D"/>
    <w:rsid w:val="0076193C"/>
    <w:rsid w:val="00761F14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49C8"/>
    <w:rsid w:val="00775307"/>
    <w:rsid w:val="007753CD"/>
    <w:rsid w:val="00775B91"/>
    <w:rsid w:val="00775C79"/>
    <w:rsid w:val="00776173"/>
    <w:rsid w:val="00777295"/>
    <w:rsid w:val="00777F8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62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526"/>
    <w:rsid w:val="007A18D4"/>
    <w:rsid w:val="007A19C1"/>
    <w:rsid w:val="007A230E"/>
    <w:rsid w:val="007A2366"/>
    <w:rsid w:val="007A2C1A"/>
    <w:rsid w:val="007A4C3A"/>
    <w:rsid w:val="007A4F55"/>
    <w:rsid w:val="007A547D"/>
    <w:rsid w:val="007A6DA9"/>
    <w:rsid w:val="007A6E11"/>
    <w:rsid w:val="007A710F"/>
    <w:rsid w:val="007A77B8"/>
    <w:rsid w:val="007A7A0F"/>
    <w:rsid w:val="007B00BA"/>
    <w:rsid w:val="007B16A5"/>
    <w:rsid w:val="007B1941"/>
    <w:rsid w:val="007B2447"/>
    <w:rsid w:val="007B24DE"/>
    <w:rsid w:val="007B4004"/>
    <w:rsid w:val="007B5098"/>
    <w:rsid w:val="007B6046"/>
    <w:rsid w:val="007B60B6"/>
    <w:rsid w:val="007B70A4"/>
    <w:rsid w:val="007B738E"/>
    <w:rsid w:val="007B75DE"/>
    <w:rsid w:val="007C0825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330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98B"/>
    <w:rsid w:val="007E3D2C"/>
    <w:rsid w:val="007E3F53"/>
    <w:rsid w:val="007E4FCF"/>
    <w:rsid w:val="007E5B97"/>
    <w:rsid w:val="007E5E6B"/>
    <w:rsid w:val="007E609A"/>
    <w:rsid w:val="007E6776"/>
    <w:rsid w:val="007E72B3"/>
    <w:rsid w:val="007E79E0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648"/>
    <w:rsid w:val="008208FA"/>
    <w:rsid w:val="0082118C"/>
    <w:rsid w:val="00821367"/>
    <w:rsid w:val="00821B6F"/>
    <w:rsid w:val="0082205D"/>
    <w:rsid w:val="008220A0"/>
    <w:rsid w:val="00822110"/>
    <w:rsid w:val="008228C8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171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1D19"/>
    <w:rsid w:val="008523F4"/>
    <w:rsid w:val="008532EA"/>
    <w:rsid w:val="00853610"/>
    <w:rsid w:val="00853BB6"/>
    <w:rsid w:val="00853D1A"/>
    <w:rsid w:val="00854505"/>
    <w:rsid w:val="00854FDA"/>
    <w:rsid w:val="0085581B"/>
    <w:rsid w:val="00855CB4"/>
    <w:rsid w:val="008564F7"/>
    <w:rsid w:val="00856C0A"/>
    <w:rsid w:val="008570AA"/>
    <w:rsid w:val="0085773B"/>
    <w:rsid w:val="008579ED"/>
    <w:rsid w:val="00860365"/>
    <w:rsid w:val="00860437"/>
    <w:rsid w:val="00860B27"/>
    <w:rsid w:val="00860C3F"/>
    <w:rsid w:val="00860FA0"/>
    <w:rsid w:val="008614B7"/>
    <w:rsid w:val="00861695"/>
    <w:rsid w:val="00862256"/>
    <w:rsid w:val="00862B77"/>
    <w:rsid w:val="00862C21"/>
    <w:rsid w:val="00863076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961"/>
    <w:rsid w:val="00885F44"/>
    <w:rsid w:val="00885F9F"/>
    <w:rsid w:val="00886666"/>
    <w:rsid w:val="00886D9A"/>
    <w:rsid w:val="00886FED"/>
    <w:rsid w:val="00887644"/>
    <w:rsid w:val="00887CAA"/>
    <w:rsid w:val="00887D98"/>
    <w:rsid w:val="00890759"/>
    <w:rsid w:val="008909D4"/>
    <w:rsid w:val="00890D75"/>
    <w:rsid w:val="00890EB8"/>
    <w:rsid w:val="00892578"/>
    <w:rsid w:val="008928F1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3D1B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437"/>
    <w:rsid w:val="008C20B7"/>
    <w:rsid w:val="008C27A5"/>
    <w:rsid w:val="008C2B8A"/>
    <w:rsid w:val="008C3105"/>
    <w:rsid w:val="008C3C4D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105C"/>
    <w:rsid w:val="008E1EDF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557"/>
    <w:rsid w:val="008E7816"/>
    <w:rsid w:val="008F0227"/>
    <w:rsid w:val="008F04F5"/>
    <w:rsid w:val="008F1EC9"/>
    <w:rsid w:val="008F2173"/>
    <w:rsid w:val="008F2984"/>
    <w:rsid w:val="008F3B5A"/>
    <w:rsid w:val="008F3B82"/>
    <w:rsid w:val="008F3C7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AF1"/>
    <w:rsid w:val="0093717D"/>
    <w:rsid w:val="00937F6B"/>
    <w:rsid w:val="0094006E"/>
    <w:rsid w:val="009400CD"/>
    <w:rsid w:val="00941015"/>
    <w:rsid w:val="00941DD5"/>
    <w:rsid w:val="0094293E"/>
    <w:rsid w:val="00942A22"/>
    <w:rsid w:val="00944B25"/>
    <w:rsid w:val="00944D5A"/>
    <w:rsid w:val="00944DCB"/>
    <w:rsid w:val="00944E14"/>
    <w:rsid w:val="00945029"/>
    <w:rsid w:val="0094532D"/>
    <w:rsid w:val="00945B7C"/>
    <w:rsid w:val="009466C7"/>
    <w:rsid w:val="00946B3A"/>
    <w:rsid w:val="00946E0D"/>
    <w:rsid w:val="00947EAA"/>
    <w:rsid w:val="009506D6"/>
    <w:rsid w:val="0095095A"/>
    <w:rsid w:val="009514A7"/>
    <w:rsid w:val="009516A9"/>
    <w:rsid w:val="009516D4"/>
    <w:rsid w:val="009526AC"/>
    <w:rsid w:val="009536E0"/>
    <w:rsid w:val="00953C43"/>
    <w:rsid w:val="00953E04"/>
    <w:rsid w:val="0095480B"/>
    <w:rsid w:val="00954901"/>
    <w:rsid w:val="00954A61"/>
    <w:rsid w:val="00954E94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BD2"/>
    <w:rsid w:val="00971C62"/>
    <w:rsid w:val="009721AB"/>
    <w:rsid w:val="00972216"/>
    <w:rsid w:val="00972B21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1DE4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48F"/>
    <w:rsid w:val="009A35A5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7B1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24C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A82"/>
    <w:rsid w:val="009F1D10"/>
    <w:rsid w:val="009F2971"/>
    <w:rsid w:val="009F2A0C"/>
    <w:rsid w:val="009F2E3D"/>
    <w:rsid w:val="009F2EE5"/>
    <w:rsid w:val="009F3BD4"/>
    <w:rsid w:val="009F5CDB"/>
    <w:rsid w:val="009F5E4A"/>
    <w:rsid w:val="009F60A1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345C"/>
    <w:rsid w:val="00A13E4C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681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528"/>
    <w:rsid w:val="00A37717"/>
    <w:rsid w:val="00A377D9"/>
    <w:rsid w:val="00A4036F"/>
    <w:rsid w:val="00A40EC3"/>
    <w:rsid w:val="00A422EA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5673E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6EE"/>
    <w:rsid w:val="00A66A6D"/>
    <w:rsid w:val="00A66C18"/>
    <w:rsid w:val="00A67632"/>
    <w:rsid w:val="00A6789C"/>
    <w:rsid w:val="00A67CFD"/>
    <w:rsid w:val="00A7026C"/>
    <w:rsid w:val="00A703AF"/>
    <w:rsid w:val="00A7053E"/>
    <w:rsid w:val="00A70AC0"/>
    <w:rsid w:val="00A70F77"/>
    <w:rsid w:val="00A71677"/>
    <w:rsid w:val="00A718BF"/>
    <w:rsid w:val="00A72B45"/>
    <w:rsid w:val="00A72B9A"/>
    <w:rsid w:val="00A72D0A"/>
    <w:rsid w:val="00A74A8B"/>
    <w:rsid w:val="00A76074"/>
    <w:rsid w:val="00A77946"/>
    <w:rsid w:val="00A77A09"/>
    <w:rsid w:val="00A8062D"/>
    <w:rsid w:val="00A80CBF"/>
    <w:rsid w:val="00A80E72"/>
    <w:rsid w:val="00A81868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311"/>
    <w:rsid w:val="00AA157B"/>
    <w:rsid w:val="00AA2B00"/>
    <w:rsid w:val="00AA2FAC"/>
    <w:rsid w:val="00AA4437"/>
    <w:rsid w:val="00AA4A7D"/>
    <w:rsid w:val="00AA50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894"/>
    <w:rsid w:val="00AB1A25"/>
    <w:rsid w:val="00AB1E57"/>
    <w:rsid w:val="00AB222A"/>
    <w:rsid w:val="00AB2242"/>
    <w:rsid w:val="00AB43AF"/>
    <w:rsid w:val="00AB49A0"/>
    <w:rsid w:val="00AB51C7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BFD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38A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DFA"/>
    <w:rsid w:val="00AE5F8A"/>
    <w:rsid w:val="00AE6263"/>
    <w:rsid w:val="00AE654B"/>
    <w:rsid w:val="00AE6887"/>
    <w:rsid w:val="00AE7386"/>
    <w:rsid w:val="00AF0082"/>
    <w:rsid w:val="00AF00AE"/>
    <w:rsid w:val="00AF117F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955"/>
    <w:rsid w:val="00AF7DB8"/>
    <w:rsid w:val="00B009C1"/>
    <w:rsid w:val="00B00F57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A72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877"/>
    <w:rsid w:val="00B24CC5"/>
    <w:rsid w:val="00B24D94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2C7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378CE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7CF"/>
    <w:rsid w:val="00B65C89"/>
    <w:rsid w:val="00B65D8D"/>
    <w:rsid w:val="00B663F3"/>
    <w:rsid w:val="00B668E2"/>
    <w:rsid w:val="00B672AD"/>
    <w:rsid w:val="00B70584"/>
    <w:rsid w:val="00B70894"/>
    <w:rsid w:val="00B70BE1"/>
    <w:rsid w:val="00B7194A"/>
    <w:rsid w:val="00B72037"/>
    <w:rsid w:val="00B7208F"/>
    <w:rsid w:val="00B726BA"/>
    <w:rsid w:val="00B726F6"/>
    <w:rsid w:val="00B7270C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0AE8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207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27C"/>
    <w:rsid w:val="00BA196B"/>
    <w:rsid w:val="00BA1A41"/>
    <w:rsid w:val="00BA1DB8"/>
    <w:rsid w:val="00BA1E2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EE2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E5"/>
    <w:rsid w:val="00BD5D00"/>
    <w:rsid w:val="00BD64B8"/>
    <w:rsid w:val="00BD719C"/>
    <w:rsid w:val="00BE07FF"/>
    <w:rsid w:val="00BE0918"/>
    <w:rsid w:val="00BE194E"/>
    <w:rsid w:val="00BE284A"/>
    <w:rsid w:val="00BE2873"/>
    <w:rsid w:val="00BE3065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763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A7E"/>
    <w:rsid w:val="00C04FDE"/>
    <w:rsid w:val="00C0581B"/>
    <w:rsid w:val="00C0599E"/>
    <w:rsid w:val="00C05C15"/>
    <w:rsid w:val="00C068D3"/>
    <w:rsid w:val="00C06A9B"/>
    <w:rsid w:val="00C06DF7"/>
    <w:rsid w:val="00C0763B"/>
    <w:rsid w:val="00C10165"/>
    <w:rsid w:val="00C1094A"/>
    <w:rsid w:val="00C109F7"/>
    <w:rsid w:val="00C11336"/>
    <w:rsid w:val="00C1200E"/>
    <w:rsid w:val="00C120C1"/>
    <w:rsid w:val="00C13CA6"/>
    <w:rsid w:val="00C13ECD"/>
    <w:rsid w:val="00C13ECE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204"/>
    <w:rsid w:val="00C20750"/>
    <w:rsid w:val="00C207CA"/>
    <w:rsid w:val="00C20948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6C9E"/>
    <w:rsid w:val="00C27942"/>
    <w:rsid w:val="00C30576"/>
    <w:rsid w:val="00C3166E"/>
    <w:rsid w:val="00C327F0"/>
    <w:rsid w:val="00C32A2B"/>
    <w:rsid w:val="00C340E9"/>
    <w:rsid w:val="00C34686"/>
    <w:rsid w:val="00C3490C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238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3CD4"/>
    <w:rsid w:val="00C947EA"/>
    <w:rsid w:val="00C95C0B"/>
    <w:rsid w:val="00C95FB3"/>
    <w:rsid w:val="00C96116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2DB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89"/>
    <w:rsid w:val="00CB58A8"/>
    <w:rsid w:val="00CB5A88"/>
    <w:rsid w:val="00CC0739"/>
    <w:rsid w:val="00CC08DF"/>
    <w:rsid w:val="00CC0CDC"/>
    <w:rsid w:val="00CC0CDF"/>
    <w:rsid w:val="00CC13D5"/>
    <w:rsid w:val="00CC1940"/>
    <w:rsid w:val="00CC2464"/>
    <w:rsid w:val="00CC249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7D2"/>
    <w:rsid w:val="00CD78AB"/>
    <w:rsid w:val="00CD78DE"/>
    <w:rsid w:val="00CE05A7"/>
    <w:rsid w:val="00CE123D"/>
    <w:rsid w:val="00CE156F"/>
    <w:rsid w:val="00CE20E5"/>
    <w:rsid w:val="00CE27BE"/>
    <w:rsid w:val="00CE394A"/>
    <w:rsid w:val="00CE4005"/>
    <w:rsid w:val="00CE4375"/>
    <w:rsid w:val="00CE44C4"/>
    <w:rsid w:val="00CE4FDC"/>
    <w:rsid w:val="00CE572A"/>
    <w:rsid w:val="00CE7504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C90"/>
    <w:rsid w:val="00CF5E7B"/>
    <w:rsid w:val="00CF7DF9"/>
    <w:rsid w:val="00D00810"/>
    <w:rsid w:val="00D00BFD"/>
    <w:rsid w:val="00D01147"/>
    <w:rsid w:val="00D011FB"/>
    <w:rsid w:val="00D01DBE"/>
    <w:rsid w:val="00D033CA"/>
    <w:rsid w:val="00D037E0"/>
    <w:rsid w:val="00D040F3"/>
    <w:rsid w:val="00D05122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171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5E7"/>
    <w:rsid w:val="00D516E4"/>
    <w:rsid w:val="00D53186"/>
    <w:rsid w:val="00D535DE"/>
    <w:rsid w:val="00D54513"/>
    <w:rsid w:val="00D54597"/>
    <w:rsid w:val="00D55894"/>
    <w:rsid w:val="00D55896"/>
    <w:rsid w:val="00D564F8"/>
    <w:rsid w:val="00D56502"/>
    <w:rsid w:val="00D5756C"/>
    <w:rsid w:val="00D601F9"/>
    <w:rsid w:val="00D605E9"/>
    <w:rsid w:val="00D609A8"/>
    <w:rsid w:val="00D61A28"/>
    <w:rsid w:val="00D62277"/>
    <w:rsid w:val="00D62355"/>
    <w:rsid w:val="00D624C2"/>
    <w:rsid w:val="00D6393B"/>
    <w:rsid w:val="00D63C57"/>
    <w:rsid w:val="00D63FA7"/>
    <w:rsid w:val="00D64307"/>
    <w:rsid w:val="00D64646"/>
    <w:rsid w:val="00D64740"/>
    <w:rsid w:val="00D65522"/>
    <w:rsid w:val="00D65777"/>
    <w:rsid w:val="00D65B94"/>
    <w:rsid w:val="00D65C22"/>
    <w:rsid w:val="00D65EC5"/>
    <w:rsid w:val="00D66134"/>
    <w:rsid w:val="00D674E9"/>
    <w:rsid w:val="00D67512"/>
    <w:rsid w:val="00D67745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61D"/>
    <w:rsid w:val="00D77C28"/>
    <w:rsid w:val="00D77DB7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6E2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36A7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CA8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240"/>
    <w:rsid w:val="00DC55FD"/>
    <w:rsid w:val="00DC625F"/>
    <w:rsid w:val="00DC6737"/>
    <w:rsid w:val="00DC7025"/>
    <w:rsid w:val="00DC72A7"/>
    <w:rsid w:val="00DC74E5"/>
    <w:rsid w:val="00DC797E"/>
    <w:rsid w:val="00DC7E14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59A6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68"/>
    <w:rsid w:val="00DE4BE2"/>
    <w:rsid w:val="00DE4E95"/>
    <w:rsid w:val="00DE5DA8"/>
    <w:rsid w:val="00DE750C"/>
    <w:rsid w:val="00DE7CA1"/>
    <w:rsid w:val="00DF153E"/>
    <w:rsid w:val="00DF1ADF"/>
    <w:rsid w:val="00DF223A"/>
    <w:rsid w:val="00DF2257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B0A"/>
    <w:rsid w:val="00E01DC8"/>
    <w:rsid w:val="00E01F76"/>
    <w:rsid w:val="00E02006"/>
    <w:rsid w:val="00E02AA7"/>
    <w:rsid w:val="00E02E63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CA7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B8E"/>
    <w:rsid w:val="00E16E7B"/>
    <w:rsid w:val="00E17E4D"/>
    <w:rsid w:val="00E209E8"/>
    <w:rsid w:val="00E20C10"/>
    <w:rsid w:val="00E20E0A"/>
    <w:rsid w:val="00E21621"/>
    <w:rsid w:val="00E22270"/>
    <w:rsid w:val="00E2250B"/>
    <w:rsid w:val="00E22531"/>
    <w:rsid w:val="00E23224"/>
    <w:rsid w:val="00E238E8"/>
    <w:rsid w:val="00E23CED"/>
    <w:rsid w:val="00E240C1"/>
    <w:rsid w:val="00E24190"/>
    <w:rsid w:val="00E25389"/>
    <w:rsid w:val="00E253DC"/>
    <w:rsid w:val="00E25958"/>
    <w:rsid w:val="00E25F56"/>
    <w:rsid w:val="00E260C2"/>
    <w:rsid w:val="00E26431"/>
    <w:rsid w:val="00E26E6F"/>
    <w:rsid w:val="00E26F77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4741C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746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67CB0"/>
    <w:rsid w:val="00E7066B"/>
    <w:rsid w:val="00E717F7"/>
    <w:rsid w:val="00E72137"/>
    <w:rsid w:val="00E721FC"/>
    <w:rsid w:val="00E72F34"/>
    <w:rsid w:val="00E73391"/>
    <w:rsid w:val="00E73EA2"/>
    <w:rsid w:val="00E74639"/>
    <w:rsid w:val="00E75217"/>
    <w:rsid w:val="00E7531B"/>
    <w:rsid w:val="00E75A7D"/>
    <w:rsid w:val="00E75D8B"/>
    <w:rsid w:val="00E767C3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0DA9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6A67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22A"/>
    <w:rsid w:val="00EA4346"/>
    <w:rsid w:val="00EA486D"/>
    <w:rsid w:val="00EA49F9"/>
    <w:rsid w:val="00EA4A05"/>
    <w:rsid w:val="00EA4F59"/>
    <w:rsid w:val="00EA6BA2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3AF"/>
    <w:rsid w:val="00ED0698"/>
    <w:rsid w:val="00ED0D1B"/>
    <w:rsid w:val="00ED10A9"/>
    <w:rsid w:val="00ED14E0"/>
    <w:rsid w:val="00ED153E"/>
    <w:rsid w:val="00ED158A"/>
    <w:rsid w:val="00ED2C11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81D"/>
    <w:rsid w:val="00ED79D4"/>
    <w:rsid w:val="00EE00CA"/>
    <w:rsid w:val="00EE0194"/>
    <w:rsid w:val="00EE06B4"/>
    <w:rsid w:val="00EE16B3"/>
    <w:rsid w:val="00EE1C47"/>
    <w:rsid w:val="00EE2331"/>
    <w:rsid w:val="00EE2A45"/>
    <w:rsid w:val="00EE313F"/>
    <w:rsid w:val="00EE3ACA"/>
    <w:rsid w:val="00EE455B"/>
    <w:rsid w:val="00EE472F"/>
    <w:rsid w:val="00EE47F1"/>
    <w:rsid w:val="00EE482A"/>
    <w:rsid w:val="00EE4B04"/>
    <w:rsid w:val="00EE6AC9"/>
    <w:rsid w:val="00EE6C23"/>
    <w:rsid w:val="00EE6F16"/>
    <w:rsid w:val="00EE716D"/>
    <w:rsid w:val="00EE7BF6"/>
    <w:rsid w:val="00EF00DA"/>
    <w:rsid w:val="00EF20FE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12D"/>
    <w:rsid w:val="00F0732F"/>
    <w:rsid w:val="00F07411"/>
    <w:rsid w:val="00F07A9B"/>
    <w:rsid w:val="00F07B91"/>
    <w:rsid w:val="00F10B35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65A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BFD"/>
    <w:rsid w:val="00F27C5C"/>
    <w:rsid w:val="00F3121E"/>
    <w:rsid w:val="00F3201B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6EB"/>
    <w:rsid w:val="00F46A09"/>
    <w:rsid w:val="00F47286"/>
    <w:rsid w:val="00F47D81"/>
    <w:rsid w:val="00F50F5C"/>
    <w:rsid w:val="00F514E7"/>
    <w:rsid w:val="00F542DD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2EE3"/>
    <w:rsid w:val="00F83036"/>
    <w:rsid w:val="00F84CAD"/>
    <w:rsid w:val="00F84CF8"/>
    <w:rsid w:val="00F85AE6"/>
    <w:rsid w:val="00F872A1"/>
    <w:rsid w:val="00F87540"/>
    <w:rsid w:val="00F8755E"/>
    <w:rsid w:val="00F87FC1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0E21"/>
    <w:rsid w:val="00FA12F0"/>
    <w:rsid w:val="00FA2409"/>
    <w:rsid w:val="00FA2574"/>
    <w:rsid w:val="00FA2A44"/>
    <w:rsid w:val="00FA31DB"/>
    <w:rsid w:val="00FA36EA"/>
    <w:rsid w:val="00FA42F3"/>
    <w:rsid w:val="00FA5E5E"/>
    <w:rsid w:val="00FA6860"/>
    <w:rsid w:val="00FA73C9"/>
    <w:rsid w:val="00FA74E1"/>
    <w:rsid w:val="00FB04BA"/>
    <w:rsid w:val="00FB09B8"/>
    <w:rsid w:val="00FB1259"/>
    <w:rsid w:val="00FB1AF2"/>
    <w:rsid w:val="00FB1E4E"/>
    <w:rsid w:val="00FB2040"/>
    <w:rsid w:val="00FB2C86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6631"/>
    <w:rsid w:val="00FD7897"/>
    <w:rsid w:val="00FE10B8"/>
    <w:rsid w:val="00FE2528"/>
    <w:rsid w:val="00FE3649"/>
    <w:rsid w:val="00FE3DC7"/>
    <w:rsid w:val="00FE4AC0"/>
    <w:rsid w:val="00FE5C4E"/>
    <w:rsid w:val="00FE698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EE98-0506-4F42-AB11-9F9CF44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580</cp:revision>
  <cp:lastPrinted>2019-12-17T16:41:00Z</cp:lastPrinted>
  <dcterms:created xsi:type="dcterms:W3CDTF">2019-05-06T18:13:00Z</dcterms:created>
  <dcterms:modified xsi:type="dcterms:W3CDTF">2019-12-27T12:35:00Z</dcterms:modified>
</cp:coreProperties>
</file>